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E7" w:rsidRDefault="00684B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Załącznik nr 11 do SWZ</w:t>
      </w:r>
    </w:p>
    <w:p w:rsidR="00684BE6" w:rsidRDefault="00684BE6" w:rsidP="00684BE6">
      <w:pPr>
        <w:jc w:val="center"/>
        <w:rPr>
          <w:b/>
        </w:rPr>
      </w:pPr>
      <w:r w:rsidRPr="00684BE6">
        <w:rPr>
          <w:b/>
        </w:rPr>
        <w:t>IDENTYFIKATOR POSTĘPOWANIA I LINK DO POSTĘPOWANIA</w:t>
      </w:r>
    </w:p>
    <w:p w:rsidR="00684BE6" w:rsidRDefault="00684BE6" w:rsidP="00684BE6">
      <w:pPr>
        <w:rPr>
          <w:b/>
        </w:rPr>
      </w:pPr>
    </w:p>
    <w:p w:rsidR="00684BE6" w:rsidRPr="00684BE6" w:rsidRDefault="00684BE6" w:rsidP="00684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4B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Identyfikator postępowania</w:t>
      </w:r>
    </w:p>
    <w:p w:rsidR="00684BE6" w:rsidRDefault="00684BE6" w:rsidP="00684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BE6">
        <w:rPr>
          <w:rFonts w:ascii="Times New Roman" w:eastAsia="Times New Roman" w:hAnsi="Times New Roman" w:cs="Times New Roman"/>
          <w:sz w:val="24"/>
          <w:szCs w:val="24"/>
          <w:lang w:eastAsia="pl-PL"/>
        </w:rPr>
        <w:t>a656ab8e-e125-4c10-a4e6-ace164550171</w:t>
      </w:r>
    </w:p>
    <w:p w:rsidR="00684BE6" w:rsidRDefault="00684BE6" w:rsidP="00684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BE6" w:rsidRPr="00684BE6" w:rsidRDefault="00684BE6" w:rsidP="00684BE6">
      <w:pPr>
        <w:suppressAutoHyphens/>
        <w:spacing w:before="120" w:after="0" w:line="240" w:lineRule="auto"/>
        <w:ind w:left="709"/>
        <w:jc w:val="both"/>
        <w:rPr>
          <w:rFonts w:ascii="Cambria" w:eastAsia="Calibri" w:hAnsi="Cambria" w:cs="Arial"/>
          <w:b/>
          <w:lang w:eastAsia="ar-SA"/>
        </w:rPr>
      </w:pPr>
      <w:r>
        <w:rPr>
          <w:rFonts w:ascii="Cambria" w:eastAsia="Calibri" w:hAnsi="Cambria" w:cs="Arial"/>
          <w:b/>
          <w:lang w:eastAsia="ar-SA"/>
        </w:rPr>
        <w:t>A</w:t>
      </w:r>
      <w:bookmarkStart w:id="0" w:name="_GoBack"/>
      <w:bookmarkEnd w:id="0"/>
      <w:r w:rsidRPr="00684BE6">
        <w:rPr>
          <w:rFonts w:ascii="Cambria" w:eastAsia="Calibri" w:hAnsi="Cambria" w:cs="Arial"/>
          <w:b/>
          <w:lang w:eastAsia="ar-SA"/>
        </w:rPr>
        <w:t xml:space="preserve">dres strony internetowej, na której udostępniane będą zmiany i wyjaśnienia treści niniejszej specyfikacji warunków zamówienia („SWZ”) oraz inne dokumenty zamówienia bezpośrednio związane z postępowaniem o udzielenie zamówienia:  </w:t>
      </w:r>
    </w:p>
    <w:p w:rsidR="00684BE6" w:rsidRPr="00684BE6" w:rsidRDefault="00684BE6" w:rsidP="00684BE6">
      <w:pPr>
        <w:suppressAutoHyphens/>
        <w:spacing w:before="120" w:after="0" w:line="240" w:lineRule="auto"/>
        <w:jc w:val="both"/>
        <w:rPr>
          <w:rFonts w:ascii="Arial" w:eastAsia="Calibri" w:hAnsi="Arial" w:cs="Arial"/>
          <w:color w:val="0000FF"/>
          <w:sz w:val="20"/>
          <w:szCs w:val="20"/>
          <w:u w:val="single"/>
          <w:lang w:val="en-US"/>
        </w:rPr>
      </w:pPr>
      <w:r w:rsidRPr="00684BE6">
        <w:rPr>
          <w:rFonts w:ascii="Arial" w:eastAsia="Calibri" w:hAnsi="Arial" w:cs="Arial"/>
          <w:color w:val="0000FF"/>
          <w:sz w:val="20"/>
          <w:szCs w:val="20"/>
          <w:u w:val="single"/>
          <w:lang w:val="en-US"/>
        </w:rPr>
        <w:t xml:space="preserve"> </w:t>
      </w:r>
      <w:r w:rsidRPr="00684BE6">
        <w:rPr>
          <w:rFonts w:ascii="Arial" w:eastAsia="Calibri" w:hAnsi="Arial" w:cs="Arial"/>
          <w:color w:val="0000FF"/>
          <w:sz w:val="20"/>
          <w:szCs w:val="20"/>
          <w:u w:val="single"/>
          <w:lang w:val="en-US"/>
        </w:rPr>
        <w:tab/>
        <w:t>https://gubin.zielonagora.lasy.gov.pl/zamowienia-publiczne</w:t>
      </w:r>
    </w:p>
    <w:p w:rsidR="00684BE6" w:rsidRPr="00684BE6" w:rsidRDefault="00684BE6" w:rsidP="00684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BE6" w:rsidRDefault="00684BE6" w:rsidP="00684BE6">
      <w:pPr>
        <w:rPr>
          <w:b/>
        </w:rPr>
      </w:pPr>
    </w:p>
    <w:p w:rsidR="00684BE6" w:rsidRPr="00684BE6" w:rsidRDefault="00684BE6" w:rsidP="00684BE6">
      <w:pPr>
        <w:rPr>
          <w:b/>
        </w:rPr>
      </w:pPr>
    </w:p>
    <w:sectPr w:rsidR="00684BE6" w:rsidRPr="00684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E6"/>
    <w:rsid w:val="001E22E7"/>
    <w:rsid w:val="0068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Kłak</dc:creator>
  <cp:lastModifiedBy>Justyna Kłak</cp:lastModifiedBy>
  <cp:revision>1</cp:revision>
  <dcterms:created xsi:type="dcterms:W3CDTF">2021-09-23T09:07:00Z</dcterms:created>
  <dcterms:modified xsi:type="dcterms:W3CDTF">2021-09-23T09:09:00Z</dcterms:modified>
</cp:coreProperties>
</file>