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60DD7" w14:textId="77777777" w:rsidR="00164C4F" w:rsidRPr="00A41831" w:rsidRDefault="00164C4F" w:rsidP="0047431E">
      <w:pPr>
        <w:tabs>
          <w:tab w:val="center" w:pos="4536"/>
          <w:tab w:val="right" w:pos="9072"/>
        </w:tabs>
        <w:spacing w:before="120" w:after="120"/>
        <w:rPr>
          <w:rFonts w:ascii="Arial" w:hAnsi="Arial" w:cs="Arial"/>
          <w:b/>
          <w:color w:val="000000"/>
          <w:sz w:val="20"/>
          <w:szCs w:val="20"/>
        </w:rPr>
      </w:pPr>
      <w:r w:rsidRPr="00A41831">
        <w:rPr>
          <w:rFonts w:ascii="Arial" w:eastAsia="Times New Roman" w:hAnsi="Arial" w:cs="Arial"/>
          <w:color w:val="FF0000"/>
          <w:sz w:val="20"/>
          <w:szCs w:val="20"/>
          <w:lang w:eastAsia="ar-SA"/>
        </w:rPr>
        <w:t xml:space="preserve"> </w:t>
      </w:r>
      <w:r w:rsidRPr="00A41831">
        <w:rPr>
          <w:rFonts w:ascii="Arial" w:hAnsi="Arial" w:cs="Arial"/>
          <w:b/>
          <w:color w:val="000000"/>
          <w:sz w:val="20"/>
          <w:szCs w:val="20"/>
        </w:rPr>
        <w:t xml:space="preserve">                                                                       </w:t>
      </w:r>
      <w:r w:rsidRPr="00A41831">
        <w:rPr>
          <w:rFonts w:ascii="Arial" w:hAnsi="Arial" w:cs="Arial"/>
          <w:b/>
          <w:color w:val="000000"/>
          <w:sz w:val="20"/>
          <w:szCs w:val="20"/>
        </w:rPr>
        <w:tab/>
      </w:r>
      <w:r w:rsidRPr="00A41831">
        <w:rPr>
          <w:rFonts w:ascii="Arial" w:hAnsi="Arial" w:cs="Arial"/>
          <w:b/>
          <w:color w:val="000000"/>
          <w:sz w:val="20"/>
          <w:szCs w:val="20"/>
        </w:rPr>
        <w:tab/>
      </w:r>
      <w:r w:rsidR="0066388E" w:rsidRPr="00A41831">
        <w:rPr>
          <w:rFonts w:ascii="Arial" w:hAnsi="Arial" w:cs="Arial"/>
          <w:b/>
          <w:color w:val="000000"/>
          <w:sz w:val="20"/>
          <w:szCs w:val="20"/>
        </w:rPr>
        <w:t>Zał. nr 4  do S</w:t>
      </w:r>
      <w:r w:rsidRPr="00A41831">
        <w:rPr>
          <w:rFonts w:ascii="Arial" w:hAnsi="Arial" w:cs="Arial"/>
          <w:b/>
          <w:color w:val="000000"/>
          <w:sz w:val="20"/>
          <w:szCs w:val="20"/>
        </w:rPr>
        <w:t xml:space="preserve">WZ </w:t>
      </w:r>
      <w:r w:rsidRPr="00A41831">
        <w:rPr>
          <w:rFonts w:ascii="Arial" w:hAnsi="Arial" w:cs="Arial"/>
          <w:b/>
          <w:color w:val="000000"/>
          <w:sz w:val="20"/>
          <w:szCs w:val="20"/>
        </w:rPr>
        <w:tab/>
      </w:r>
      <w:r w:rsidRPr="00A41831">
        <w:rPr>
          <w:rFonts w:ascii="Arial" w:hAnsi="Arial" w:cs="Arial"/>
          <w:b/>
          <w:color w:val="000000"/>
          <w:sz w:val="20"/>
          <w:szCs w:val="20"/>
        </w:rPr>
        <w:tab/>
      </w:r>
      <w:r w:rsidRPr="00A41831">
        <w:rPr>
          <w:rFonts w:ascii="Arial" w:hAnsi="Arial" w:cs="Arial"/>
          <w:b/>
          <w:color w:val="000000"/>
          <w:sz w:val="20"/>
          <w:szCs w:val="20"/>
        </w:rPr>
        <w:tab/>
      </w:r>
      <w:r w:rsidRPr="00A41831">
        <w:rPr>
          <w:rFonts w:ascii="Arial" w:hAnsi="Arial" w:cs="Arial"/>
          <w:b/>
          <w:color w:val="000000"/>
          <w:sz w:val="20"/>
          <w:szCs w:val="20"/>
        </w:rPr>
        <w:tab/>
      </w:r>
      <w:r w:rsidRPr="00A41831">
        <w:rPr>
          <w:rFonts w:ascii="Arial" w:hAnsi="Arial" w:cs="Arial"/>
          <w:b/>
          <w:color w:val="000000"/>
          <w:sz w:val="20"/>
          <w:szCs w:val="20"/>
        </w:rPr>
        <w:tab/>
      </w:r>
      <w:r w:rsidRPr="00A41831">
        <w:rPr>
          <w:rFonts w:ascii="Arial" w:hAnsi="Arial" w:cs="Arial"/>
          <w:b/>
          <w:color w:val="000000"/>
          <w:sz w:val="20"/>
          <w:szCs w:val="20"/>
        </w:rPr>
        <w:tab/>
      </w:r>
    </w:p>
    <w:p w14:paraId="2A2DA495" w14:textId="77777777" w:rsidR="00164C4F" w:rsidRPr="00A41831" w:rsidRDefault="00164C4F" w:rsidP="0047431E">
      <w:pPr>
        <w:tabs>
          <w:tab w:val="center" w:pos="4536"/>
          <w:tab w:val="right" w:pos="9072"/>
        </w:tabs>
        <w:spacing w:before="120" w:after="120"/>
        <w:rPr>
          <w:rFonts w:ascii="Arial" w:hAnsi="Arial" w:cs="Arial"/>
          <w:b/>
          <w:color w:val="000000"/>
          <w:sz w:val="20"/>
          <w:szCs w:val="20"/>
        </w:rPr>
      </w:pPr>
      <w:r w:rsidRPr="00A41831">
        <w:rPr>
          <w:rFonts w:ascii="Arial" w:hAnsi="Arial" w:cs="Arial"/>
          <w:b/>
          <w:color w:val="000000"/>
          <w:sz w:val="20"/>
          <w:szCs w:val="20"/>
        </w:rPr>
        <w:tab/>
        <w:t xml:space="preserve">UMOWA </w:t>
      </w:r>
    </w:p>
    <w:p w14:paraId="340FB9CD" w14:textId="2868D411" w:rsidR="00164C4F" w:rsidRPr="006B7BED" w:rsidRDefault="00164C4F" w:rsidP="0047431E">
      <w:pPr>
        <w:spacing w:before="120" w:after="120"/>
        <w:jc w:val="center"/>
        <w:rPr>
          <w:rFonts w:ascii="Arial" w:hAnsi="Arial" w:cs="Arial"/>
          <w:b/>
          <w:color w:val="000000"/>
          <w:sz w:val="20"/>
          <w:szCs w:val="20"/>
        </w:rPr>
      </w:pPr>
      <w:r w:rsidRPr="006B7BED">
        <w:rPr>
          <w:rFonts w:ascii="Arial" w:hAnsi="Arial" w:cs="Arial"/>
          <w:b/>
          <w:color w:val="000000"/>
          <w:sz w:val="20"/>
          <w:szCs w:val="20"/>
        </w:rPr>
        <w:t>„</w:t>
      </w:r>
      <w:r w:rsidR="003E5816" w:rsidRPr="0047431E">
        <w:rPr>
          <w:rFonts w:ascii="Arial" w:eastAsia="Times New Roman" w:hAnsi="Arial" w:cs="Arial"/>
          <w:bCs/>
        </w:rPr>
        <w:t xml:space="preserve">Wymiana lin odciągowych na dostrzegalni </w:t>
      </w:r>
      <w:r w:rsidR="00B834FA">
        <w:rPr>
          <w:rFonts w:ascii="Arial" w:eastAsia="Times New Roman" w:hAnsi="Arial" w:cs="Arial"/>
          <w:bCs/>
        </w:rPr>
        <w:t>w Luboszycach</w:t>
      </w:r>
      <w:r w:rsidR="003E5816" w:rsidRPr="0047431E">
        <w:rPr>
          <w:rFonts w:ascii="Arial" w:eastAsia="Times New Roman" w:hAnsi="Arial" w:cs="Arial"/>
          <w:bCs/>
        </w:rPr>
        <w:t>”</w:t>
      </w:r>
    </w:p>
    <w:p w14:paraId="5A57C6DC" w14:textId="77777777" w:rsidR="0066388E" w:rsidRPr="00A41831" w:rsidRDefault="0066388E" w:rsidP="0047431E">
      <w:pPr>
        <w:spacing w:before="120" w:after="120"/>
        <w:jc w:val="center"/>
        <w:rPr>
          <w:rFonts w:ascii="Arial" w:hAnsi="Arial" w:cs="Arial"/>
          <w:b/>
          <w:sz w:val="20"/>
          <w:szCs w:val="20"/>
        </w:rPr>
      </w:pPr>
      <w:proofErr w:type="spellStart"/>
      <w:r w:rsidRPr="00A41831">
        <w:rPr>
          <w:rFonts w:ascii="Arial" w:hAnsi="Arial" w:cs="Arial"/>
          <w:b/>
          <w:color w:val="000000"/>
          <w:sz w:val="20"/>
          <w:szCs w:val="20"/>
        </w:rPr>
        <w:t>Zn.spr</w:t>
      </w:r>
      <w:proofErr w:type="spellEnd"/>
      <w:r w:rsidRPr="00A41831">
        <w:rPr>
          <w:rFonts w:ascii="Arial" w:hAnsi="Arial" w:cs="Arial"/>
          <w:b/>
          <w:color w:val="000000"/>
          <w:sz w:val="20"/>
          <w:szCs w:val="20"/>
        </w:rPr>
        <w:t>. S.271…..</w:t>
      </w:r>
    </w:p>
    <w:p w14:paraId="7474DA82" w14:textId="77777777" w:rsidR="00164C4F" w:rsidRPr="00A41831" w:rsidRDefault="00164C4F" w:rsidP="0047431E">
      <w:pPr>
        <w:spacing w:before="120" w:after="120"/>
        <w:rPr>
          <w:rFonts w:ascii="Arial" w:hAnsi="Arial" w:cs="Arial"/>
          <w:b/>
          <w:sz w:val="20"/>
          <w:szCs w:val="20"/>
        </w:rPr>
      </w:pPr>
    </w:p>
    <w:p w14:paraId="41EF9F58" w14:textId="77777777" w:rsidR="00164C4F" w:rsidRPr="00A41831" w:rsidRDefault="00164C4F" w:rsidP="0047431E">
      <w:pPr>
        <w:spacing w:before="120" w:after="120"/>
        <w:jc w:val="both"/>
        <w:rPr>
          <w:rFonts w:ascii="Arial" w:hAnsi="Arial" w:cs="Arial"/>
          <w:color w:val="000000"/>
          <w:sz w:val="20"/>
          <w:szCs w:val="20"/>
        </w:rPr>
      </w:pPr>
      <w:r w:rsidRPr="00A41831">
        <w:rPr>
          <w:rFonts w:ascii="Arial" w:hAnsi="Arial" w:cs="Arial"/>
          <w:color w:val="000000"/>
          <w:sz w:val="20"/>
          <w:szCs w:val="20"/>
        </w:rPr>
        <w:t xml:space="preserve">Zawarta w Gubinie,  w dniu …..………. pomiędzy:  </w:t>
      </w:r>
    </w:p>
    <w:p w14:paraId="1B7E4B05" w14:textId="77777777" w:rsidR="00D864C6" w:rsidRPr="00A41831" w:rsidRDefault="00D37860" w:rsidP="0047431E">
      <w:pPr>
        <w:spacing w:before="120" w:after="120"/>
        <w:jc w:val="both"/>
        <w:rPr>
          <w:rFonts w:ascii="Arial" w:hAnsi="Arial" w:cs="Arial"/>
          <w:color w:val="000000"/>
          <w:sz w:val="20"/>
          <w:szCs w:val="20"/>
        </w:rPr>
      </w:pPr>
      <w:r w:rsidRPr="00A41831">
        <w:rPr>
          <w:rFonts w:ascii="Arial" w:hAnsi="Arial" w:cs="Arial"/>
          <w:color w:val="000000"/>
          <w:sz w:val="20"/>
          <w:szCs w:val="20"/>
        </w:rPr>
        <w:t>Skarbem Państwa Państ</w:t>
      </w:r>
      <w:r w:rsidR="001D6521" w:rsidRPr="00A41831">
        <w:rPr>
          <w:rFonts w:ascii="Arial" w:hAnsi="Arial" w:cs="Arial"/>
          <w:color w:val="000000"/>
          <w:sz w:val="20"/>
          <w:szCs w:val="20"/>
        </w:rPr>
        <w:t>w</w:t>
      </w:r>
      <w:r w:rsidRPr="00A41831">
        <w:rPr>
          <w:rFonts w:ascii="Arial" w:hAnsi="Arial" w:cs="Arial"/>
          <w:color w:val="000000"/>
          <w:sz w:val="20"/>
          <w:szCs w:val="20"/>
        </w:rPr>
        <w:t xml:space="preserve">owym Gospodarstwem Leśnym Lasy Państwowe </w:t>
      </w:r>
      <w:r w:rsidR="00164C4F" w:rsidRPr="00A41831">
        <w:rPr>
          <w:rFonts w:ascii="Arial" w:hAnsi="Arial" w:cs="Arial"/>
          <w:color w:val="000000"/>
          <w:sz w:val="20"/>
          <w:szCs w:val="20"/>
        </w:rPr>
        <w:t xml:space="preserve">Nadleśnictwem Gubin, </w:t>
      </w:r>
    </w:p>
    <w:p w14:paraId="20C0BF06" w14:textId="5710B86F" w:rsidR="00164C4F" w:rsidRPr="00A41831" w:rsidRDefault="00164C4F" w:rsidP="0047431E">
      <w:pPr>
        <w:spacing w:before="120" w:after="120"/>
        <w:jc w:val="both"/>
        <w:rPr>
          <w:rFonts w:ascii="Arial" w:hAnsi="Arial" w:cs="Arial"/>
          <w:color w:val="000000"/>
          <w:sz w:val="20"/>
          <w:szCs w:val="20"/>
        </w:rPr>
      </w:pPr>
      <w:r w:rsidRPr="00A41831">
        <w:rPr>
          <w:rFonts w:ascii="Arial" w:hAnsi="Arial" w:cs="Arial"/>
          <w:color w:val="000000"/>
          <w:sz w:val="20"/>
          <w:szCs w:val="20"/>
        </w:rPr>
        <w:t xml:space="preserve">ul. Dolna 19, 66-620 Gubin,   </w:t>
      </w:r>
    </w:p>
    <w:p w14:paraId="1D6D0AAB" w14:textId="77777777" w:rsidR="00164C4F" w:rsidRPr="00A41831" w:rsidRDefault="00164C4F" w:rsidP="0047431E">
      <w:pPr>
        <w:spacing w:before="120" w:after="120"/>
        <w:jc w:val="both"/>
        <w:rPr>
          <w:rFonts w:ascii="Arial" w:hAnsi="Arial" w:cs="Arial"/>
          <w:color w:val="000000"/>
          <w:sz w:val="20"/>
          <w:szCs w:val="20"/>
        </w:rPr>
      </w:pPr>
      <w:r w:rsidRPr="00A41831">
        <w:rPr>
          <w:rFonts w:ascii="Arial" w:hAnsi="Arial" w:cs="Arial"/>
          <w:color w:val="000000"/>
          <w:sz w:val="20"/>
          <w:szCs w:val="20"/>
        </w:rPr>
        <w:t>NIP: 926-000-47-49, REGON: 970040126</w:t>
      </w:r>
    </w:p>
    <w:p w14:paraId="7B3F1284" w14:textId="5D25A166" w:rsidR="00164C4F" w:rsidRPr="00A41831" w:rsidRDefault="00164C4F" w:rsidP="0047431E">
      <w:pPr>
        <w:spacing w:before="120" w:after="120"/>
        <w:jc w:val="both"/>
        <w:rPr>
          <w:rFonts w:ascii="Arial" w:hAnsi="Arial" w:cs="Arial"/>
          <w:color w:val="000000"/>
          <w:sz w:val="20"/>
          <w:szCs w:val="20"/>
        </w:rPr>
      </w:pPr>
      <w:r w:rsidRPr="00A41831">
        <w:rPr>
          <w:rFonts w:ascii="Arial" w:hAnsi="Arial" w:cs="Arial"/>
          <w:color w:val="000000"/>
          <w:sz w:val="20"/>
          <w:szCs w:val="20"/>
        </w:rPr>
        <w:t xml:space="preserve">reprezentowanym przez </w:t>
      </w:r>
      <w:r w:rsidR="0066388E" w:rsidRPr="00A41831">
        <w:rPr>
          <w:rFonts w:ascii="Arial" w:hAnsi="Arial" w:cs="Arial"/>
          <w:color w:val="000000"/>
          <w:sz w:val="20"/>
          <w:szCs w:val="20"/>
        </w:rPr>
        <w:t xml:space="preserve"> </w:t>
      </w:r>
      <w:r w:rsidRPr="00A41831">
        <w:rPr>
          <w:rFonts w:ascii="Arial" w:hAnsi="Arial" w:cs="Arial"/>
          <w:color w:val="000000"/>
          <w:sz w:val="20"/>
          <w:szCs w:val="20"/>
        </w:rPr>
        <w:t xml:space="preserve">Nadleśniczego Nadleśnictwa Gubin </w:t>
      </w:r>
      <w:r w:rsidR="00E618B0" w:rsidRPr="00A41831">
        <w:rPr>
          <w:rFonts w:ascii="Arial" w:hAnsi="Arial" w:cs="Arial"/>
          <w:color w:val="000000"/>
          <w:sz w:val="20"/>
          <w:szCs w:val="20"/>
        </w:rPr>
        <w:t xml:space="preserve">Jacka Śliwińskiego </w:t>
      </w:r>
      <w:r w:rsidRPr="00A41831">
        <w:rPr>
          <w:rFonts w:ascii="Arial" w:hAnsi="Arial" w:cs="Arial"/>
          <w:color w:val="000000"/>
          <w:sz w:val="20"/>
          <w:szCs w:val="20"/>
        </w:rPr>
        <w:t xml:space="preserve"> </w:t>
      </w:r>
    </w:p>
    <w:p w14:paraId="3DB64E56" w14:textId="77777777" w:rsidR="00164C4F" w:rsidRPr="00A41831" w:rsidRDefault="00164C4F" w:rsidP="0047431E">
      <w:pPr>
        <w:spacing w:before="120" w:after="120"/>
        <w:jc w:val="both"/>
        <w:rPr>
          <w:rFonts w:ascii="Arial" w:hAnsi="Arial" w:cs="Arial"/>
          <w:color w:val="000000"/>
          <w:sz w:val="20"/>
          <w:szCs w:val="20"/>
        </w:rPr>
      </w:pPr>
      <w:r w:rsidRPr="00A41831">
        <w:rPr>
          <w:rFonts w:ascii="Arial" w:hAnsi="Arial" w:cs="Arial"/>
          <w:color w:val="000000"/>
          <w:sz w:val="20"/>
          <w:szCs w:val="20"/>
        </w:rPr>
        <w:t>zwanym dalej „</w:t>
      </w:r>
      <w:r w:rsidRPr="00A41831">
        <w:rPr>
          <w:rFonts w:ascii="Arial" w:hAnsi="Arial" w:cs="Arial"/>
          <w:b/>
          <w:color w:val="000000"/>
          <w:sz w:val="20"/>
          <w:szCs w:val="20"/>
        </w:rPr>
        <w:t>Zamawiającym</w:t>
      </w:r>
      <w:r w:rsidRPr="00A41831">
        <w:rPr>
          <w:rFonts w:ascii="Arial" w:hAnsi="Arial" w:cs="Arial"/>
          <w:color w:val="000000"/>
          <w:sz w:val="20"/>
          <w:szCs w:val="20"/>
        </w:rPr>
        <w:t>”</w:t>
      </w:r>
    </w:p>
    <w:p w14:paraId="15E800CD" w14:textId="77777777" w:rsidR="00164C4F" w:rsidRPr="00A41831" w:rsidRDefault="00164C4F" w:rsidP="0047431E">
      <w:pPr>
        <w:spacing w:before="120" w:after="120"/>
        <w:jc w:val="both"/>
        <w:rPr>
          <w:rFonts w:ascii="Arial" w:hAnsi="Arial" w:cs="Arial"/>
          <w:color w:val="000000"/>
          <w:sz w:val="20"/>
          <w:szCs w:val="20"/>
        </w:rPr>
      </w:pPr>
      <w:r w:rsidRPr="00A41831">
        <w:rPr>
          <w:rFonts w:ascii="Arial" w:hAnsi="Arial" w:cs="Arial"/>
          <w:color w:val="000000"/>
          <w:sz w:val="20"/>
          <w:szCs w:val="20"/>
        </w:rPr>
        <w:t>a</w:t>
      </w:r>
    </w:p>
    <w:p w14:paraId="7C2D0ADC" w14:textId="77777777" w:rsidR="008809C9" w:rsidRPr="00A41831" w:rsidRDefault="008809C9" w:rsidP="0047431E">
      <w:pPr>
        <w:spacing w:before="120" w:after="120"/>
        <w:jc w:val="both"/>
        <w:rPr>
          <w:rFonts w:ascii="Arial" w:hAnsi="Arial" w:cs="Arial"/>
          <w:i/>
          <w:sz w:val="20"/>
          <w:szCs w:val="20"/>
        </w:rPr>
      </w:pPr>
      <w:r w:rsidRPr="00A41831">
        <w:rPr>
          <w:rFonts w:ascii="Arial" w:hAnsi="Arial" w:cs="Arial"/>
          <w:i/>
          <w:sz w:val="20"/>
          <w:szCs w:val="20"/>
        </w:rPr>
        <w:t xml:space="preserve">(w przypadku osób prawnych i spółek handlowych nieposiadających osobowości prawnej) </w:t>
      </w:r>
    </w:p>
    <w:p w14:paraId="6706A583" w14:textId="77777777" w:rsidR="008809C9" w:rsidRPr="00A41831" w:rsidRDefault="008809C9" w:rsidP="0047431E">
      <w:pPr>
        <w:spacing w:before="120" w:after="120"/>
        <w:jc w:val="both"/>
        <w:rPr>
          <w:rFonts w:ascii="Arial" w:hAnsi="Arial" w:cs="Arial"/>
          <w:sz w:val="20"/>
          <w:szCs w:val="20"/>
        </w:rPr>
      </w:pPr>
      <w:r w:rsidRPr="00A41831">
        <w:rPr>
          <w:rFonts w:ascii="Arial" w:hAnsi="Arial" w:cs="Arial"/>
          <w:sz w:val="20"/>
          <w:szCs w:val="20"/>
        </w:rPr>
        <w:t>_______________________________________ z siedzibą w ____________________________________ („Wykonawca”)</w:t>
      </w:r>
    </w:p>
    <w:p w14:paraId="05087BB8" w14:textId="77777777" w:rsidR="008809C9" w:rsidRPr="00A41831" w:rsidRDefault="008809C9" w:rsidP="0047431E">
      <w:pPr>
        <w:spacing w:before="120" w:after="120"/>
        <w:jc w:val="both"/>
        <w:rPr>
          <w:rFonts w:ascii="Arial" w:hAnsi="Arial" w:cs="Arial"/>
          <w:sz w:val="20"/>
          <w:szCs w:val="20"/>
        </w:rPr>
      </w:pPr>
      <w:r w:rsidRPr="00A41831">
        <w:rPr>
          <w:rFonts w:ascii="Arial" w:hAnsi="Arial" w:cs="Arial"/>
          <w:sz w:val="20"/>
          <w:szCs w:val="20"/>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17EEF40" w14:textId="77777777" w:rsidR="008809C9" w:rsidRPr="00A41831" w:rsidRDefault="008809C9" w:rsidP="0047431E">
      <w:pPr>
        <w:spacing w:before="120" w:after="120"/>
        <w:rPr>
          <w:rFonts w:ascii="Arial" w:hAnsi="Arial" w:cs="Arial"/>
          <w:sz w:val="20"/>
          <w:szCs w:val="20"/>
        </w:rPr>
      </w:pPr>
      <w:r w:rsidRPr="00A41831">
        <w:rPr>
          <w:rFonts w:ascii="Arial" w:hAnsi="Arial" w:cs="Arial"/>
          <w:sz w:val="20"/>
          <w:szCs w:val="20"/>
        </w:rPr>
        <w:t>reprezentowaną przez:</w:t>
      </w:r>
    </w:p>
    <w:p w14:paraId="6DAD46EF" w14:textId="77777777" w:rsidR="008809C9" w:rsidRPr="00A41831" w:rsidRDefault="008809C9" w:rsidP="0047431E">
      <w:pPr>
        <w:spacing w:before="120" w:after="120"/>
        <w:rPr>
          <w:rFonts w:ascii="Arial" w:hAnsi="Arial" w:cs="Arial"/>
          <w:sz w:val="20"/>
          <w:szCs w:val="20"/>
        </w:rPr>
      </w:pPr>
      <w:r w:rsidRPr="00A41831">
        <w:rPr>
          <w:rFonts w:ascii="Arial" w:hAnsi="Arial" w:cs="Arial"/>
          <w:sz w:val="20"/>
          <w:szCs w:val="20"/>
        </w:rPr>
        <w:t>_________________________________________________</w:t>
      </w:r>
    </w:p>
    <w:p w14:paraId="2B87331D" w14:textId="77777777" w:rsidR="008809C9" w:rsidRPr="00A41831" w:rsidRDefault="008809C9" w:rsidP="0047431E">
      <w:pPr>
        <w:spacing w:before="120" w:after="120"/>
        <w:rPr>
          <w:rFonts w:ascii="Arial" w:hAnsi="Arial" w:cs="Arial"/>
          <w:sz w:val="20"/>
          <w:szCs w:val="20"/>
        </w:rPr>
      </w:pPr>
      <w:r w:rsidRPr="00A41831">
        <w:rPr>
          <w:rFonts w:ascii="Arial" w:hAnsi="Arial" w:cs="Arial"/>
          <w:sz w:val="20"/>
          <w:szCs w:val="20"/>
        </w:rPr>
        <w:t>_________________________________________________,</w:t>
      </w:r>
    </w:p>
    <w:p w14:paraId="7CC0B5C6" w14:textId="77777777" w:rsidR="008809C9" w:rsidRPr="00A41831" w:rsidRDefault="008809C9" w:rsidP="0047431E">
      <w:pPr>
        <w:spacing w:before="120" w:after="120"/>
        <w:rPr>
          <w:rFonts w:ascii="Arial" w:hAnsi="Arial" w:cs="Arial"/>
          <w:sz w:val="20"/>
          <w:szCs w:val="20"/>
        </w:rPr>
      </w:pPr>
    </w:p>
    <w:p w14:paraId="080A6FC2" w14:textId="77777777" w:rsidR="008809C9" w:rsidRPr="00A41831" w:rsidRDefault="008809C9" w:rsidP="0047431E">
      <w:pPr>
        <w:spacing w:before="120" w:after="120"/>
        <w:rPr>
          <w:rFonts w:ascii="Arial" w:hAnsi="Arial" w:cs="Arial"/>
          <w:sz w:val="20"/>
          <w:szCs w:val="20"/>
        </w:rPr>
      </w:pPr>
      <w:r w:rsidRPr="00A41831">
        <w:rPr>
          <w:rFonts w:ascii="Arial" w:hAnsi="Arial" w:cs="Arial"/>
          <w:sz w:val="20"/>
          <w:szCs w:val="20"/>
        </w:rPr>
        <w:t xml:space="preserve">lub </w:t>
      </w:r>
    </w:p>
    <w:p w14:paraId="136E1EA6" w14:textId="77777777" w:rsidR="008809C9" w:rsidRPr="00A41831" w:rsidRDefault="008809C9" w:rsidP="0047431E">
      <w:pPr>
        <w:spacing w:before="120" w:after="120"/>
        <w:jc w:val="both"/>
        <w:rPr>
          <w:rFonts w:ascii="Arial" w:hAnsi="Arial" w:cs="Arial"/>
          <w:i/>
          <w:sz w:val="20"/>
          <w:szCs w:val="20"/>
        </w:rPr>
      </w:pPr>
      <w:r w:rsidRPr="00A41831">
        <w:rPr>
          <w:rFonts w:ascii="Arial" w:hAnsi="Arial" w:cs="Arial"/>
          <w:i/>
          <w:sz w:val="20"/>
          <w:szCs w:val="20"/>
        </w:rPr>
        <w:t xml:space="preserve">(w przypadku osób fizycznych wpisanych do Centralnej Ewidencji i Informacji o Działalności Gospodarczej) </w:t>
      </w:r>
    </w:p>
    <w:p w14:paraId="029A907D" w14:textId="77777777" w:rsidR="008809C9" w:rsidRPr="00A41831" w:rsidRDefault="008809C9" w:rsidP="0047431E">
      <w:pPr>
        <w:spacing w:before="120" w:after="120"/>
        <w:jc w:val="both"/>
        <w:rPr>
          <w:rFonts w:ascii="Arial" w:hAnsi="Arial" w:cs="Arial"/>
          <w:i/>
          <w:sz w:val="20"/>
          <w:szCs w:val="20"/>
        </w:rPr>
      </w:pPr>
    </w:p>
    <w:p w14:paraId="7EA5B824" w14:textId="77777777" w:rsidR="008809C9" w:rsidRPr="00A41831" w:rsidRDefault="008809C9" w:rsidP="0047431E">
      <w:pPr>
        <w:spacing w:before="120" w:after="120"/>
        <w:ind w:left="574" w:hanging="574"/>
        <w:jc w:val="both"/>
        <w:rPr>
          <w:rFonts w:ascii="Arial" w:hAnsi="Arial" w:cs="Arial"/>
          <w:color w:val="FF0000"/>
          <w:sz w:val="20"/>
          <w:szCs w:val="20"/>
        </w:rPr>
      </w:pPr>
      <w:r w:rsidRPr="00A41831">
        <w:rPr>
          <w:rFonts w:ascii="Arial" w:hAnsi="Arial" w:cs="Arial"/>
          <w:sz w:val="20"/>
          <w:szCs w:val="20"/>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369627C7" w14:textId="442AB08C" w:rsidR="008809C9" w:rsidRPr="00A41831" w:rsidRDefault="008809C9" w:rsidP="0047431E">
      <w:pPr>
        <w:spacing w:before="120" w:after="120"/>
        <w:ind w:left="1148" w:hanging="574"/>
        <w:jc w:val="both"/>
        <w:rPr>
          <w:rFonts w:ascii="Arial" w:hAnsi="Arial" w:cs="Arial"/>
          <w:color w:val="000000" w:themeColor="text1"/>
          <w:sz w:val="20"/>
          <w:szCs w:val="20"/>
        </w:rPr>
      </w:pPr>
      <w:r w:rsidRPr="00A41831">
        <w:rPr>
          <w:rFonts w:ascii="Arial" w:hAnsi="Arial" w:cs="Arial"/>
          <w:color w:val="000000" w:themeColor="text1"/>
          <w:sz w:val="20"/>
          <w:szCs w:val="20"/>
        </w:rPr>
        <w:t xml:space="preserve">           zamieszkałym……………………………….PESEL…………………adres do korespondencji…………</w:t>
      </w:r>
    </w:p>
    <w:p w14:paraId="3980E106" w14:textId="77777777" w:rsidR="008809C9" w:rsidRPr="00A41831" w:rsidRDefault="008809C9" w:rsidP="0047431E">
      <w:pPr>
        <w:spacing w:before="120" w:after="120"/>
        <w:jc w:val="both"/>
        <w:rPr>
          <w:rFonts w:ascii="Arial" w:hAnsi="Arial" w:cs="Arial"/>
          <w:sz w:val="20"/>
          <w:szCs w:val="20"/>
        </w:rPr>
      </w:pPr>
    </w:p>
    <w:p w14:paraId="204573F4" w14:textId="77777777" w:rsidR="008809C9" w:rsidRPr="00A41831" w:rsidRDefault="008809C9" w:rsidP="0047431E">
      <w:pPr>
        <w:spacing w:before="120" w:after="120"/>
        <w:jc w:val="both"/>
        <w:rPr>
          <w:rFonts w:ascii="Arial" w:hAnsi="Arial" w:cs="Arial"/>
          <w:sz w:val="20"/>
          <w:szCs w:val="20"/>
        </w:rPr>
      </w:pPr>
    </w:p>
    <w:p w14:paraId="237E2A24" w14:textId="77777777" w:rsidR="008809C9" w:rsidRPr="00A41831" w:rsidRDefault="008809C9" w:rsidP="0047431E">
      <w:pPr>
        <w:spacing w:before="120" w:after="120"/>
        <w:rPr>
          <w:rFonts w:ascii="Arial" w:hAnsi="Arial" w:cs="Arial"/>
          <w:sz w:val="20"/>
          <w:szCs w:val="20"/>
        </w:rPr>
      </w:pPr>
      <w:r w:rsidRPr="00A41831">
        <w:rPr>
          <w:rFonts w:ascii="Arial" w:hAnsi="Arial" w:cs="Arial"/>
          <w:sz w:val="20"/>
          <w:szCs w:val="20"/>
        </w:rPr>
        <w:t xml:space="preserve">działającym osobiście </w:t>
      </w:r>
    </w:p>
    <w:p w14:paraId="3A235A08" w14:textId="77777777" w:rsidR="008809C9" w:rsidRPr="00A41831" w:rsidRDefault="008809C9" w:rsidP="0047431E">
      <w:pPr>
        <w:spacing w:before="120" w:after="120"/>
        <w:rPr>
          <w:rFonts w:ascii="Arial" w:hAnsi="Arial" w:cs="Arial"/>
          <w:sz w:val="20"/>
          <w:szCs w:val="20"/>
        </w:rPr>
      </w:pPr>
      <w:r w:rsidRPr="00A41831">
        <w:rPr>
          <w:rFonts w:ascii="Arial" w:hAnsi="Arial" w:cs="Arial"/>
          <w:sz w:val="20"/>
          <w:szCs w:val="20"/>
        </w:rPr>
        <w:t>zwanym dalej „Wykonawcą”,</w:t>
      </w:r>
    </w:p>
    <w:p w14:paraId="7941AC29" w14:textId="77777777" w:rsidR="008809C9" w:rsidRPr="00A41831" w:rsidRDefault="008809C9" w:rsidP="0047431E">
      <w:pPr>
        <w:spacing w:before="120" w:after="120"/>
        <w:rPr>
          <w:rFonts w:ascii="Arial" w:hAnsi="Arial" w:cs="Arial"/>
          <w:sz w:val="20"/>
          <w:szCs w:val="20"/>
        </w:rPr>
      </w:pPr>
    </w:p>
    <w:p w14:paraId="67769721" w14:textId="77777777" w:rsidR="008809C9" w:rsidRPr="00A41831" w:rsidRDefault="008809C9" w:rsidP="0047431E">
      <w:pPr>
        <w:spacing w:before="120" w:after="120"/>
        <w:rPr>
          <w:rFonts w:ascii="Arial" w:hAnsi="Arial" w:cs="Arial"/>
          <w:sz w:val="20"/>
          <w:szCs w:val="20"/>
        </w:rPr>
      </w:pPr>
      <w:r w:rsidRPr="00A41831">
        <w:rPr>
          <w:rFonts w:ascii="Arial" w:hAnsi="Arial" w:cs="Arial"/>
          <w:sz w:val="20"/>
          <w:szCs w:val="20"/>
        </w:rPr>
        <w:t xml:space="preserve">lub </w:t>
      </w:r>
    </w:p>
    <w:p w14:paraId="4B90BF1B" w14:textId="77777777" w:rsidR="008809C9" w:rsidRPr="00A41831" w:rsidRDefault="008809C9" w:rsidP="0047431E">
      <w:pPr>
        <w:spacing w:before="120" w:after="120"/>
        <w:jc w:val="both"/>
        <w:rPr>
          <w:rFonts w:ascii="Arial" w:hAnsi="Arial" w:cs="Arial"/>
          <w:i/>
          <w:sz w:val="20"/>
          <w:szCs w:val="20"/>
        </w:rPr>
      </w:pPr>
      <w:r w:rsidRPr="00A41831">
        <w:rPr>
          <w:rFonts w:ascii="Arial" w:hAnsi="Arial" w:cs="Arial"/>
          <w:i/>
          <w:sz w:val="20"/>
          <w:szCs w:val="20"/>
        </w:rPr>
        <w:t xml:space="preserve">(w przypadku osób fizycznych wpisanych do Centralnej Ewidencji i Informacji o Działalności Gospodarczej działających wspólnie jako konsorcjum lub w ramach spółki cywilnej) </w:t>
      </w:r>
    </w:p>
    <w:p w14:paraId="0B003ACA" w14:textId="77777777" w:rsidR="008809C9" w:rsidRPr="00A41831" w:rsidRDefault="008809C9" w:rsidP="0047431E">
      <w:pPr>
        <w:spacing w:before="120" w:after="120"/>
        <w:rPr>
          <w:rFonts w:ascii="Arial" w:hAnsi="Arial" w:cs="Arial"/>
          <w:sz w:val="20"/>
          <w:szCs w:val="20"/>
        </w:rPr>
      </w:pPr>
    </w:p>
    <w:p w14:paraId="22DC11E7" w14:textId="77777777" w:rsidR="008809C9" w:rsidRPr="00A41831" w:rsidRDefault="008809C9" w:rsidP="0047431E">
      <w:pPr>
        <w:spacing w:before="120" w:after="120"/>
        <w:rPr>
          <w:rFonts w:ascii="Arial" w:hAnsi="Arial" w:cs="Arial"/>
          <w:sz w:val="20"/>
          <w:szCs w:val="20"/>
        </w:rPr>
      </w:pPr>
      <w:r w:rsidRPr="00A41831">
        <w:rPr>
          <w:rFonts w:ascii="Arial" w:hAnsi="Arial" w:cs="Arial"/>
          <w:sz w:val="20"/>
          <w:szCs w:val="20"/>
        </w:rPr>
        <w:t>wykonawcami wspólnie ubiegającymi się o udzielenie zamówienia publicznego w składzie (łącznie „Wykonawcy”):</w:t>
      </w:r>
    </w:p>
    <w:p w14:paraId="6FA79F6F" w14:textId="77777777" w:rsidR="008809C9" w:rsidRPr="00A41831" w:rsidRDefault="008809C9" w:rsidP="0047431E">
      <w:pPr>
        <w:spacing w:before="120" w:after="120"/>
        <w:ind w:left="574" w:hanging="574"/>
        <w:jc w:val="both"/>
        <w:rPr>
          <w:rFonts w:ascii="Arial" w:hAnsi="Arial" w:cs="Arial"/>
          <w:sz w:val="20"/>
          <w:szCs w:val="20"/>
        </w:rPr>
      </w:pPr>
      <w:r w:rsidRPr="00A41831">
        <w:rPr>
          <w:rFonts w:ascii="Arial" w:hAnsi="Arial" w:cs="Arial"/>
          <w:sz w:val="20"/>
          <w:szCs w:val="20"/>
        </w:rPr>
        <w:t xml:space="preserve">1) </w:t>
      </w:r>
      <w:r w:rsidRPr="00A41831">
        <w:rPr>
          <w:rFonts w:ascii="Arial" w:hAnsi="Arial" w:cs="Arial"/>
          <w:sz w:val="20"/>
          <w:szCs w:val="20"/>
        </w:rPr>
        <w:tab/>
        <w:t>p. _________________________________ prowadzącym działalność gospodarczą pod firmą _________________________________________________z siedzibą w ______________________________,</w:t>
      </w:r>
      <w:r w:rsidRPr="00A41831">
        <w:rPr>
          <w:rFonts w:ascii="Arial" w:hAnsi="Arial" w:cs="Arial"/>
          <w:sz w:val="20"/>
          <w:szCs w:val="20"/>
        </w:rPr>
        <w:br/>
        <w:t xml:space="preserve">ul __________________ wpisanym do Centralnej Ewidencji i Informacji i Działalności Gospodarczej, posiadającym numer identyfikacyjny NIP _________________________________; REGON __________________________, </w:t>
      </w:r>
      <w:r w:rsidRPr="00A41831">
        <w:rPr>
          <w:rFonts w:ascii="Arial" w:hAnsi="Arial" w:cs="Arial"/>
          <w:color w:val="000000" w:themeColor="text1"/>
          <w:sz w:val="20"/>
          <w:szCs w:val="20"/>
        </w:rPr>
        <w:t>zamieszkałym……………………………….PESEL…………………adres do korespondencji………………………..</w:t>
      </w:r>
    </w:p>
    <w:p w14:paraId="0C9C6156" w14:textId="77777777" w:rsidR="008809C9" w:rsidRPr="00A41831" w:rsidRDefault="008809C9" w:rsidP="0047431E">
      <w:pPr>
        <w:spacing w:before="120" w:after="120"/>
        <w:ind w:left="574" w:hanging="574"/>
        <w:jc w:val="both"/>
        <w:rPr>
          <w:rFonts w:ascii="Arial" w:hAnsi="Arial" w:cs="Arial"/>
          <w:sz w:val="20"/>
          <w:szCs w:val="20"/>
        </w:rPr>
      </w:pPr>
    </w:p>
    <w:p w14:paraId="664EC508" w14:textId="77777777" w:rsidR="008809C9" w:rsidRPr="00A41831" w:rsidRDefault="008809C9" w:rsidP="0047431E">
      <w:pPr>
        <w:spacing w:before="120" w:after="120"/>
        <w:ind w:left="574" w:hanging="574"/>
        <w:jc w:val="both"/>
        <w:rPr>
          <w:rFonts w:ascii="Arial" w:hAnsi="Arial" w:cs="Arial"/>
          <w:sz w:val="20"/>
          <w:szCs w:val="20"/>
        </w:rPr>
      </w:pPr>
      <w:r w:rsidRPr="00A41831">
        <w:rPr>
          <w:rFonts w:ascii="Arial" w:hAnsi="Arial" w:cs="Arial"/>
          <w:sz w:val="20"/>
          <w:szCs w:val="20"/>
        </w:rPr>
        <w:t xml:space="preserve">2) </w:t>
      </w:r>
      <w:r w:rsidRPr="00A41831">
        <w:rPr>
          <w:rFonts w:ascii="Arial" w:hAnsi="Arial" w:cs="Arial"/>
          <w:sz w:val="20"/>
          <w:szCs w:val="20"/>
        </w:rPr>
        <w:tab/>
        <w:t>p. _________________________________ prowadzącym działalność gospodarczą pod firmą _________________________________________________z siedzibą w ______________________________,</w:t>
      </w:r>
      <w:r w:rsidRPr="00A41831">
        <w:rPr>
          <w:rFonts w:ascii="Arial" w:hAnsi="Arial" w:cs="Arial"/>
          <w:sz w:val="20"/>
          <w:szCs w:val="20"/>
        </w:rPr>
        <w:br/>
        <w:t>ul __________________ wpisanym do Centralnej Ewidencji i Informacji i Działalności Gospodarczej, posiadającym numer identyfikacyjny NIP _________________________________; REGON __________________________</w:t>
      </w:r>
    </w:p>
    <w:p w14:paraId="76E9A4DC" w14:textId="77777777" w:rsidR="008809C9" w:rsidRPr="00A41831" w:rsidRDefault="008809C9" w:rsidP="0047431E">
      <w:pPr>
        <w:spacing w:before="120" w:after="120"/>
        <w:ind w:left="574" w:hanging="574"/>
        <w:jc w:val="both"/>
        <w:rPr>
          <w:rFonts w:ascii="Arial" w:hAnsi="Arial" w:cs="Arial"/>
          <w:sz w:val="20"/>
          <w:szCs w:val="20"/>
        </w:rPr>
      </w:pPr>
    </w:p>
    <w:p w14:paraId="7C668DC5" w14:textId="77777777" w:rsidR="008809C9" w:rsidRPr="00A41831" w:rsidRDefault="008809C9" w:rsidP="0047431E">
      <w:pPr>
        <w:spacing w:before="120" w:after="120"/>
        <w:ind w:left="574" w:hanging="574"/>
        <w:jc w:val="both"/>
        <w:rPr>
          <w:rFonts w:ascii="Arial" w:hAnsi="Arial" w:cs="Arial"/>
          <w:sz w:val="20"/>
          <w:szCs w:val="20"/>
        </w:rPr>
      </w:pPr>
      <w:r w:rsidRPr="00A41831">
        <w:rPr>
          <w:rFonts w:ascii="Arial" w:hAnsi="Arial" w:cs="Arial"/>
          <w:sz w:val="20"/>
          <w:szCs w:val="20"/>
        </w:rPr>
        <w:t>3)</w:t>
      </w:r>
      <w:r w:rsidRPr="00A41831">
        <w:rPr>
          <w:rFonts w:ascii="Arial" w:hAnsi="Arial" w:cs="Arial"/>
          <w:sz w:val="20"/>
          <w:szCs w:val="20"/>
        </w:rPr>
        <w:tab/>
        <w:t>p. _________________________________ prowadzącym działalność gospodarczą pod firmą _________________________________________________z siedzibą w ______________________________,</w:t>
      </w:r>
      <w:r w:rsidRPr="00A41831">
        <w:rPr>
          <w:rFonts w:ascii="Arial" w:hAnsi="Arial" w:cs="Arial"/>
          <w:sz w:val="20"/>
          <w:szCs w:val="20"/>
        </w:rPr>
        <w:br/>
        <w:t>ul __________________ wpisanym do Centralnej Ewidencji i Informacji i Działalności Gospodarczej, posiadającym numer identyfikacyjny NIP _________________________________; REGON __________________________</w:t>
      </w:r>
    </w:p>
    <w:p w14:paraId="0559B688" w14:textId="77777777" w:rsidR="008809C9" w:rsidRPr="00A41831" w:rsidRDefault="008809C9" w:rsidP="0047431E">
      <w:pPr>
        <w:spacing w:before="120" w:after="120"/>
        <w:jc w:val="both"/>
        <w:rPr>
          <w:rFonts w:ascii="Arial" w:hAnsi="Arial" w:cs="Arial"/>
          <w:sz w:val="20"/>
          <w:szCs w:val="20"/>
        </w:rPr>
      </w:pPr>
    </w:p>
    <w:p w14:paraId="5DBC2B8A" w14:textId="77777777" w:rsidR="008809C9" w:rsidRPr="00A41831" w:rsidRDefault="008809C9" w:rsidP="0047431E">
      <w:pPr>
        <w:spacing w:before="120" w:after="120"/>
        <w:jc w:val="both"/>
        <w:rPr>
          <w:rFonts w:ascii="Arial" w:hAnsi="Arial" w:cs="Arial"/>
          <w:sz w:val="20"/>
          <w:szCs w:val="20"/>
        </w:rPr>
      </w:pPr>
      <w:r w:rsidRPr="00A41831">
        <w:rPr>
          <w:rFonts w:ascii="Arial" w:hAnsi="Arial" w:cs="Arial"/>
          <w:sz w:val="20"/>
          <w:szCs w:val="20"/>
        </w:rPr>
        <w:t xml:space="preserve">reprezentowanymi przez _______________________________________________, działającego na podstawie pełnomocnictwa z dnia _________ r. </w:t>
      </w:r>
    </w:p>
    <w:p w14:paraId="16DF2673" w14:textId="77777777" w:rsidR="008809C9" w:rsidRPr="00A41831" w:rsidRDefault="008809C9" w:rsidP="0047431E">
      <w:pPr>
        <w:spacing w:before="120" w:after="120"/>
        <w:rPr>
          <w:rFonts w:ascii="Arial" w:hAnsi="Arial" w:cs="Arial"/>
          <w:sz w:val="20"/>
          <w:szCs w:val="20"/>
        </w:rPr>
      </w:pPr>
    </w:p>
    <w:p w14:paraId="09D2D10A" w14:textId="77777777" w:rsidR="008809C9" w:rsidRPr="00A41831" w:rsidRDefault="008809C9" w:rsidP="0047431E">
      <w:pPr>
        <w:spacing w:before="120" w:after="120"/>
        <w:rPr>
          <w:rFonts w:ascii="Arial" w:hAnsi="Arial" w:cs="Arial"/>
          <w:sz w:val="20"/>
          <w:szCs w:val="20"/>
        </w:rPr>
      </w:pPr>
      <w:r w:rsidRPr="00A41831">
        <w:rPr>
          <w:rFonts w:ascii="Arial" w:hAnsi="Arial" w:cs="Arial"/>
          <w:sz w:val="20"/>
          <w:szCs w:val="20"/>
        </w:rPr>
        <w:t>zaś wspólnie zwanymi dalej „Stronami”,</w:t>
      </w:r>
    </w:p>
    <w:p w14:paraId="353DA792" w14:textId="77777777" w:rsidR="002F0B46" w:rsidRPr="00A41831" w:rsidRDefault="002F0B46" w:rsidP="0047431E">
      <w:pPr>
        <w:spacing w:before="120" w:after="120"/>
        <w:jc w:val="both"/>
        <w:rPr>
          <w:rFonts w:ascii="Arial" w:hAnsi="Arial" w:cs="Arial"/>
          <w:color w:val="000000"/>
          <w:sz w:val="20"/>
          <w:szCs w:val="20"/>
        </w:rPr>
      </w:pPr>
    </w:p>
    <w:p w14:paraId="400CD94F" w14:textId="77777777" w:rsidR="002F0B46" w:rsidRPr="00A41831" w:rsidRDefault="002F0B46" w:rsidP="0047431E">
      <w:pPr>
        <w:spacing w:before="120" w:after="120"/>
        <w:jc w:val="both"/>
        <w:rPr>
          <w:rFonts w:ascii="Arial" w:hAnsi="Arial" w:cs="Arial"/>
          <w:color w:val="000000"/>
          <w:sz w:val="20"/>
          <w:szCs w:val="20"/>
        </w:rPr>
      </w:pPr>
    </w:p>
    <w:p w14:paraId="47F98085" w14:textId="05330F21" w:rsidR="00164C4F" w:rsidRPr="0029271A" w:rsidRDefault="00164C4F" w:rsidP="0047431E">
      <w:pPr>
        <w:spacing w:before="120" w:after="120"/>
        <w:jc w:val="both"/>
        <w:rPr>
          <w:rFonts w:ascii="Arial" w:hAnsi="Arial" w:cs="Arial"/>
          <w:color w:val="000000"/>
          <w:sz w:val="20"/>
          <w:szCs w:val="20"/>
        </w:rPr>
      </w:pPr>
      <w:r w:rsidRPr="009F0357">
        <w:rPr>
          <w:rFonts w:ascii="Arial" w:hAnsi="Arial" w:cs="Arial"/>
          <w:color w:val="000000"/>
          <w:sz w:val="20"/>
          <w:szCs w:val="20"/>
        </w:rPr>
        <w:t xml:space="preserve">W wyniku przeprowadzonego postępowania o udzielenie zamówienia publicznego w trybie </w:t>
      </w:r>
      <w:r w:rsidR="0066388E" w:rsidRPr="0029271A">
        <w:rPr>
          <w:rFonts w:ascii="Arial" w:hAnsi="Arial" w:cs="Arial"/>
          <w:sz w:val="20"/>
          <w:szCs w:val="20"/>
        </w:rPr>
        <w:t xml:space="preserve">podstawowym bez negocjacji, o którym mowa w art. </w:t>
      </w:r>
      <w:r w:rsidR="0066388E" w:rsidRPr="00486A8C">
        <w:rPr>
          <w:rFonts w:ascii="Arial" w:hAnsi="Arial" w:cs="Arial"/>
          <w:sz w:val="20"/>
          <w:szCs w:val="20"/>
        </w:rPr>
        <w:t>275 pkt 1) ustawy z dnia 11 września 2019 r. Prawo zamówień publicznych (</w:t>
      </w:r>
      <w:proofErr w:type="spellStart"/>
      <w:r w:rsidR="006B7BED" w:rsidRPr="00486A8C">
        <w:rPr>
          <w:rFonts w:ascii="Arial" w:hAnsi="Arial" w:cs="Arial"/>
          <w:sz w:val="20"/>
          <w:szCs w:val="20"/>
        </w:rPr>
        <w:t>t.j</w:t>
      </w:r>
      <w:proofErr w:type="spellEnd"/>
      <w:r w:rsidR="006B7BED" w:rsidRPr="00486A8C">
        <w:rPr>
          <w:rFonts w:ascii="Arial" w:hAnsi="Arial" w:cs="Arial"/>
          <w:sz w:val="20"/>
          <w:szCs w:val="20"/>
        </w:rPr>
        <w:t xml:space="preserve">, </w:t>
      </w:r>
      <w:r w:rsidR="0066388E" w:rsidRPr="00486A8C">
        <w:rPr>
          <w:rFonts w:ascii="Arial" w:hAnsi="Arial" w:cs="Arial"/>
          <w:sz w:val="20"/>
          <w:szCs w:val="20"/>
        </w:rPr>
        <w:t xml:space="preserve">Dz. U. z </w:t>
      </w:r>
      <w:r w:rsidR="006B7BED" w:rsidRPr="006B7BED">
        <w:rPr>
          <w:rFonts w:ascii="Arial" w:hAnsi="Arial" w:cs="Arial"/>
          <w:sz w:val="20"/>
          <w:szCs w:val="20"/>
        </w:rPr>
        <w:t xml:space="preserve">2021 </w:t>
      </w:r>
      <w:r w:rsidR="0066388E" w:rsidRPr="006B7BED">
        <w:rPr>
          <w:rFonts w:ascii="Arial" w:hAnsi="Arial" w:cs="Arial"/>
          <w:sz w:val="20"/>
          <w:szCs w:val="20"/>
        </w:rPr>
        <w:t xml:space="preserve">r. poz. </w:t>
      </w:r>
      <w:r w:rsidR="006B7BED" w:rsidRPr="006B7BED">
        <w:rPr>
          <w:rFonts w:ascii="Arial" w:hAnsi="Arial" w:cs="Arial"/>
          <w:sz w:val="20"/>
          <w:szCs w:val="20"/>
        </w:rPr>
        <w:t xml:space="preserve">1129 </w:t>
      </w:r>
      <w:r w:rsidR="0066388E" w:rsidRPr="006B7BED">
        <w:rPr>
          <w:rFonts w:ascii="Arial" w:hAnsi="Arial" w:cs="Arial"/>
          <w:sz w:val="20"/>
          <w:szCs w:val="20"/>
        </w:rPr>
        <w:t xml:space="preserve">z </w:t>
      </w:r>
      <w:proofErr w:type="spellStart"/>
      <w:r w:rsidR="0066388E" w:rsidRPr="006B7BED">
        <w:rPr>
          <w:rFonts w:ascii="Arial" w:hAnsi="Arial" w:cs="Arial"/>
          <w:sz w:val="20"/>
          <w:szCs w:val="20"/>
        </w:rPr>
        <w:t>późn</w:t>
      </w:r>
      <w:proofErr w:type="spellEnd"/>
      <w:r w:rsidR="0066388E" w:rsidRPr="006B7BED">
        <w:rPr>
          <w:rFonts w:ascii="Arial" w:hAnsi="Arial" w:cs="Arial"/>
          <w:sz w:val="20"/>
          <w:szCs w:val="20"/>
        </w:rPr>
        <w:t xml:space="preserve"> zm. - „PZP”</w:t>
      </w:r>
      <w:r w:rsidR="0066388E" w:rsidRPr="0047431E">
        <w:rPr>
          <w:rFonts w:ascii="Arial" w:hAnsi="Arial" w:cs="Arial"/>
          <w:sz w:val="20"/>
          <w:szCs w:val="20"/>
        </w:rPr>
        <w:t xml:space="preserve">), </w:t>
      </w:r>
      <w:r w:rsidRPr="009F0357">
        <w:rPr>
          <w:rFonts w:ascii="Arial" w:hAnsi="Arial" w:cs="Arial"/>
          <w:color w:val="000000"/>
          <w:sz w:val="20"/>
          <w:szCs w:val="20"/>
        </w:rPr>
        <w:t>dotyczącego realizacji zadania pod nazwą „</w:t>
      </w:r>
      <w:r w:rsidR="003E5816" w:rsidRPr="0047431E">
        <w:rPr>
          <w:rFonts w:ascii="Arial" w:eastAsia="Times New Roman" w:hAnsi="Arial" w:cs="Arial"/>
          <w:bCs/>
        </w:rPr>
        <w:t>Wymianę lin odciągowych na dostrzegalni</w:t>
      </w:r>
      <w:r w:rsidR="002D0F45">
        <w:rPr>
          <w:rFonts w:ascii="Arial" w:eastAsia="Times New Roman" w:hAnsi="Arial" w:cs="Arial"/>
          <w:bCs/>
        </w:rPr>
        <w:t xml:space="preserve"> w</w:t>
      </w:r>
      <w:r w:rsidR="003E5816" w:rsidRPr="0047431E">
        <w:rPr>
          <w:rFonts w:ascii="Arial" w:eastAsia="Times New Roman" w:hAnsi="Arial" w:cs="Arial"/>
          <w:bCs/>
        </w:rPr>
        <w:t xml:space="preserve"> Luboszyc</w:t>
      </w:r>
      <w:r w:rsidR="002D0F45">
        <w:rPr>
          <w:rFonts w:ascii="Arial" w:eastAsia="Times New Roman" w:hAnsi="Arial" w:cs="Arial"/>
          <w:bCs/>
        </w:rPr>
        <w:t>ach</w:t>
      </w:r>
      <w:r w:rsidR="003E5816" w:rsidRPr="0047431E">
        <w:rPr>
          <w:rFonts w:ascii="Arial" w:eastAsia="Times New Roman" w:hAnsi="Arial" w:cs="Arial"/>
          <w:bCs/>
        </w:rPr>
        <w:t xml:space="preserve">” </w:t>
      </w:r>
      <w:r w:rsidRPr="009F0357">
        <w:rPr>
          <w:rFonts w:ascii="Arial" w:hAnsi="Arial" w:cs="Arial"/>
          <w:color w:val="000000"/>
          <w:sz w:val="20"/>
          <w:szCs w:val="20"/>
        </w:rPr>
        <w:t xml:space="preserve">Zamawiający dokonał wyboru </w:t>
      </w:r>
      <w:r w:rsidRPr="0029271A">
        <w:rPr>
          <w:rFonts w:ascii="Arial" w:hAnsi="Arial" w:cs="Arial"/>
          <w:color w:val="000000"/>
          <w:sz w:val="20"/>
          <w:szCs w:val="20"/>
        </w:rPr>
        <w:t>oferty Wykonawcy. Strony uzgadniają, co następuje:</w:t>
      </w:r>
    </w:p>
    <w:p w14:paraId="49C43978" w14:textId="77777777" w:rsidR="00164C4F" w:rsidRPr="00A41831" w:rsidRDefault="00164C4F" w:rsidP="0047431E">
      <w:pPr>
        <w:spacing w:before="120" w:after="120"/>
        <w:ind w:firstLine="426"/>
        <w:jc w:val="both"/>
        <w:rPr>
          <w:rFonts w:ascii="Arial" w:hAnsi="Arial" w:cs="Arial"/>
          <w:color w:val="000000"/>
          <w:sz w:val="20"/>
          <w:szCs w:val="20"/>
        </w:rPr>
      </w:pPr>
    </w:p>
    <w:p w14:paraId="07DD918E" w14:textId="6F9FB43B" w:rsidR="00164C4F" w:rsidRDefault="00164C4F" w:rsidP="0047431E">
      <w:pPr>
        <w:pStyle w:val="Akapitzlist"/>
        <w:tabs>
          <w:tab w:val="left" w:pos="567"/>
        </w:tabs>
        <w:spacing w:before="120" w:after="120"/>
        <w:ind w:left="567" w:hanging="567"/>
        <w:jc w:val="both"/>
        <w:rPr>
          <w:rFonts w:ascii="Arial" w:hAnsi="Arial" w:cs="Arial"/>
          <w:b/>
          <w:sz w:val="20"/>
          <w:szCs w:val="20"/>
        </w:rPr>
      </w:pPr>
      <w:r w:rsidRPr="00A41831">
        <w:rPr>
          <w:rFonts w:ascii="Arial" w:hAnsi="Arial" w:cs="Arial"/>
          <w:b/>
          <w:sz w:val="20"/>
          <w:szCs w:val="20"/>
        </w:rPr>
        <w:t xml:space="preserve"> </w:t>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t>§ 1</w:t>
      </w:r>
    </w:p>
    <w:p w14:paraId="7E77C3F1" w14:textId="77777777" w:rsidR="006B7BED" w:rsidRPr="0047431E" w:rsidRDefault="006B7BED" w:rsidP="0047431E">
      <w:pPr>
        <w:tabs>
          <w:tab w:val="left" w:pos="567"/>
        </w:tabs>
        <w:spacing w:before="120" w:after="120"/>
        <w:jc w:val="both"/>
        <w:rPr>
          <w:rFonts w:ascii="Arial" w:hAnsi="Arial" w:cs="Arial"/>
          <w:sz w:val="20"/>
          <w:szCs w:val="20"/>
        </w:rPr>
      </w:pPr>
    </w:p>
    <w:p w14:paraId="31FFB99F" w14:textId="08878EE4" w:rsidR="007101AD" w:rsidRPr="003E5816" w:rsidRDefault="0080378F" w:rsidP="0047431E">
      <w:pPr>
        <w:spacing w:before="120" w:after="120"/>
        <w:ind w:left="567" w:hanging="567"/>
        <w:contextualSpacing/>
        <w:jc w:val="both"/>
        <w:rPr>
          <w:rFonts w:ascii="Cambria" w:eastAsia="Calibri" w:hAnsi="Cambria" w:cs="Arial"/>
        </w:rPr>
      </w:pPr>
      <w:r w:rsidRPr="00A41831">
        <w:rPr>
          <w:rFonts w:ascii="Arial" w:hAnsi="Arial" w:cs="Arial"/>
          <w:sz w:val="20"/>
          <w:szCs w:val="20"/>
        </w:rPr>
        <w:lastRenderedPageBreak/>
        <w:t xml:space="preserve">1. </w:t>
      </w:r>
      <w:r w:rsidRPr="00A41831">
        <w:rPr>
          <w:rFonts w:ascii="Arial" w:hAnsi="Arial" w:cs="Arial"/>
          <w:sz w:val="20"/>
          <w:szCs w:val="20"/>
        </w:rPr>
        <w:tab/>
      </w:r>
      <w:r w:rsidR="00164C4F" w:rsidRPr="00A41831">
        <w:rPr>
          <w:rFonts w:ascii="Arial" w:hAnsi="Arial" w:cs="Arial"/>
          <w:sz w:val="20"/>
          <w:szCs w:val="20"/>
        </w:rPr>
        <w:t xml:space="preserve">Zamawiający </w:t>
      </w:r>
      <w:r w:rsidR="002F0B46" w:rsidRPr="00A41831">
        <w:rPr>
          <w:rFonts w:ascii="Arial" w:hAnsi="Arial" w:cs="Arial"/>
          <w:sz w:val="20"/>
          <w:szCs w:val="20"/>
        </w:rPr>
        <w:t>powierza</w:t>
      </w:r>
      <w:r w:rsidR="00164C4F" w:rsidRPr="00A41831">
        <w:rPr>
          <w:rFonts w:ascii="Arial" w:hAnsi="Arial" w:cs="Arial"/>
          <w:sz w:val="20"/>
          <w:szCs w:val="20"/>
        </w:rPr>
        <w:t xml:space="preserve">, a Wykonawca przyjmuje do wykonania, roboty budowlane polegające na </w:t>
      </w:r>
      <w:r w:rsidR="003E5816">
        <w:rPr>
          <w:rFonts w:ascii="Arial" w:hAnsi="Arial" w:cs="Arial"/>
          <w:sz w:val="20"/>
          <w:szCs w:val="20"/>
        </w:rPr>
        <w:t xml:space="preserve"> </w:t>
      </w:r>
      <w:r w:rsidR="003E5816">
        <w:rPr>
          <w:rFonts w:ascii="Arial" w:eastAsia="Calibri" w:hAnsi="Arial" w:cs="Arial"/>
          <w:sz w:val="20"/>
          <w:szCs w:val="20"/>
        </w:rPr>
        <w:t>w</w:t>
      </w:r>
      <w:r w:rsidR="003E5816" w:rsidRPr="003E5816">
        <w:rPr>
          <w:rFonts w:ascii="Arial" w:eastAsia="Calibri" w:hAnsi="Arial" w:cs="Arial"/>
          <w:sz w:val="20"/>
          <w:szCs w:val="20"/>
        </w:rPr>
        <w:t>ymian</w:t>
      </w:r>
      <w:r w:rsidR="003E5816">
        <w:rPr>
          <w:rFonts w:ascii="Arial" w:eastAsia="Calibri" w:hAnsi="Arial" w:cs="Arial"/>
          <w:sz w:val="20"/>
          <w:szCs w:val="20"/>
        </w:rPr>
        <w:t>ie</w:t>
      </w:r>
      <w:r w:rsidR="003E5816" w:rsidRPr="003E5816">
        <w:rPr>
          <w:rFonts w:ascii="Arial" w:eastAsia="Calibri" w:hAnsi="Arial" w:cs="Arial"/>
          <w:sz w:val="20"/>
          <w:szCs w:val="20"/>
        </w:rPr>
        <w:t xml:space="preserve"> lin odciągowych na dostrzegalni w Luboszycach nr </w:t>
      </w:r>
      <w:proofErr w:type="spellStart"/>
      <w:r w:rsidR="003E5816" w:rsidRPr="003E5816">
        <w:rPr>
          <w:rFonts w:ascii="Arial" w:eastAsia="Calibri" w:hAnsi="Arial" w:cs="Arial"/>
          <w:sz w:val="20"/>
          <w:szCs w:val="20"/>
        </w:rPr>
        <w:t>inw</w:t>
      </w:r>
      <w:proofErr w:type="spellEnd"/>
      <w:r w:rsidR="003E5816" w:rsidRPr="003E5816">
        <w:rPr>
          <w:rFonts w:ascii="Arial" w:eastAsia="Calibri" w:hAnsi="Arial" w:cs="Arial"/>
          <w:sz w:val="20"/>
          <w:szCs w:val="20"/>
        </w:rPr>
        <w:t>. 291/565. Przedmiotowe zamówienie zlokalizowane jest na działce ewidencyjnej nr 137/1, obręb Luboszyce, Gmina Gubin.</w:t>
      </w:r>
      <w:r w:rsidR="003E5816" w:rsidRPr="003E5816">
        <w:rPr>
          <w:rFonts w:ascii="Cambria" w:eastAsia="Calibri" w:hAnsi="Cambria" w:cs="Arial"/>
        </w:rPr>
        <w:t xml:space="preserve"> </w:t>
      </w:r>
      <w:r w:rsidR="00164C4F" w:rsidRPr="00A41831">
        <w:rPr>
          <w:rFonts w:ascii="Arial" w:hAnsi="Arial" w:cs="Arial"/>
          <w:sz w:val="20"/>
          <w:szCs w:val="20"/>
        </w:rPr>
        <w:t>Zadanie zostało szczegółowo opisane dokumentacją projek</w:t>
      </w:r>
      <w:r w:rsidR="0066388E" w:rsidRPr="00A41831">
        <w:rPr>
          <w:rFonts w:ascii="Arial" w:hAnsi="Arial" w:cs="Arial"/>
          <w:sz w:val="20"/>
          <w:szCs w:val="20"/>
        </w:rPr>
        <w:t>tową,  stanowiącą załącznik Nr 1</w:t>
      </w:r>
      <w:r w:rsidR="00164C4F" w:rsidRPr="00A41831">
        <w:rPr>
          <w:rFonts w:ascii="Arial" w:hAnsi="Arial" w:cs="Arial"/>
          <w:sz w:val="20"/>
          <w:szCs w:val="20"/>
        </w:rPr>
        <w:t xml:space="preserve"> do umowy, oraz zgodnie z Ofertą Wykonawc</w:t>
      </w:r>
      <w:r w:rsidR="0066388E" w:rsidRPr="00A41831">
        <w:rPr>
          <w:rFonts w:ascii="Arial" w:hAnsi="Arial" w:cs="Arial"/>
          <w:sz w:val="20"/>
          <w:szCs w:val="20"/>
        </w:rPr>
        <w:t xml:space="preserve">y, która  stanowi załącznik Nr 2 </w:t>
      </w:r>
      <w:r w:rsidR="00164C4F" w:rsidRPr="00A41831">
        <w:rPr>
          <w:rFonts w:ascii="Arial" w:hAnsi="Arial" w:cs="Arial"/>
          <w:sz w:val="20"/>
          <w:szCs w:val="20"/>
        </w:rPr>
        <w:t xml:space="preserve">do </w:t>
      </w:r>
      <w:r w:rsidR="00E0353F">
        <w:rPr>
          <w:rFonts w:ascii="Arial" w:hAnsi="Arial" w:cs="Arial"/>
          <w:sz w:val="20"/>
          <w:szCs w:val="20"/>
        </w:rPr>
        <w:t>U</w:t>
      </w:r>
      <w:r w:rsidR="00164C4F" w:rsidRPr="00A41831">
        <w:rPr>
          <w:rFonts w:ascii="Arial" w:hAnsi="Arial" w:cs="Arial"/>
          <w:sz w:val="20"/>
          <w:szCs w:val="20"/>
        </w:rPr>
        <w:t xml:space="preserve">mowy, jak również zgodnie z zasadami wiedzy technicznej i obowiązującymi w Rzeczypospolitej Polskiej przepisami prawa powszechnie obowiązującego, w terminie określonym Umową </w:t>
      </w:r>
      <w:r w:rsidR="002F0B46" w:rsidRPr="00A41831">
        <w:rPr>
          <w:rFonts w:ascii="Arial" w:hAnsi="Arial" w:cs="Arial"/>
          <w:sz w:val="20"/>
          <w:szCs w:val="20"/>
        </w:rPr>
        <w:t>(</w:t>
      </w:r>
      <w:r w:rsidR="00164C4F" w:rsidRPr="00A41831">
        <w:rPr>
          <w:rFonts w:ascii="Arial" w:hAnsi="Arial" w:cs="Arial"/>
          <w:sz w:val="20"/>
          <w:szCs w:val="20"/>
        </w:rPr>
        <w:t xml:space="preserve">zwane dalej </w:t>
      </w:r>
      <w:r w:rsidR="002F0B46" w:rsidRPr="00A41831">
        <w:rPr>
          <w:rFonts w:ascii="Arial" w:hAnsi="Arial" w:cs="Arial"/>
          <w:sz w:val="20"/>
          <w:szCs w:val="20"/>
        </w:rPr>
        <w:t>„Przedmiot Umowy”)</w:t>
      </w:r>
      <w:r w:rsidR="007101AD">
        <w:rPr>
          <w:rFonts w:ascii="Arial" w:hAnsi="Arial" w:cs="Arial"/>
          <w:sz w:val="20"/>
          <w:szCs w:val="20"/>
        </w:rPr>
        <w:t>.</w:t>
      </w:r>
    </w:p>
    <w:p w14:paraId="11F4E874" w14:textId="77777777" w:rsidR="0080378F" w:rsidRPr="0047431E" w:rsidRDefault="0080378F" w:rsidP="009D0BFE">
      <w:pPr>
        <w:spacing w:before="120" w:after="120"/>
        <w:ind w:left="567" w:hanging="567"/>
        <w:contextualSpacing/>
        <w:jc w:val="both"/>
        <w:rPr>
          <w:rFonts w:ascii="Arial" w:hAnsi="Arial" w:cs="Arial"/>
          <w:sz w:val="20"/>
          <w:szCs w:val="20"/>
        </w:rPr>
      </w:pPr>
    </w:p>
    <w:p w14:paraId="7B8655BF" w14:textId="01F15EFB" w:rsidR="00164C4F" w:rsidRPr="00A41831" w:rsidRDefault="0080378F" w:rsidP="0047431E">
      <w:pPr>
        <w:tabs>
          <w:tab w:val="left" w:pos="567"/>
        </w:tabs>
        <w:spacing w:before="120" w:after="120"/>
        <w:ind w:left="567" w:hanging="567"/>
        <w:jc w:val="both"/>
        <w:rPr>
          <w:rFonts w:ascii="Arial" w:hAnsi="Arial" w:cs="Arial"/>
          <w:sz w:val="20"/>
          <w:szCs w:val="20"/>
        </w:rPr>
      </w:pPr>
      <w:r w:rsidRPr="00A41831">
        <w:rPr>
          <w:rFonts w:ascii="Arial" w:hAnsi="Arial" w:cs="Arial"/>
          <w:sz w:val="20"/>
          <w:szCs w:val="20"/>
        </w:rPr>
        <w:t xml:space="preserve">2. </w:t>
      </w:r>
      <w:r w:rsidRPr="00A41831">
        <w:rPr>
          <w:rFonts w:ascii="Arial" w:hAnsi="Arial" w:cs="Arial"/>
          <w:sz w:val="20"/>
          <w:szCs w:val="20"/>
        </w:rPr>
        <w:tab/>
      </w:r>
      <w:r w:rsidR="00164C4F" w:rsidRPr="00A41831">
        <w:rPr>
          <w:rFonts w:ascii="Arial" w:hAnsi="Arial" w:cs="Arial"/>
          <w:sz w:val="20"/>
          <w:szCs w:val="20"/>
        </w:rPr>
        <w:t>Wykonawca zobowiązuje się wykonać wszystkie roboty budowlane, opisane dokumentacją projektową oraz specyfikacją techniczną wykonania i odbioru robót</w:t>
      </w:r>
      <w:r w:rsidR="003E5816">
        <w:rPr>
          <w:rFonts w:ascii="Arial" w:hAnsi="Arial" w:cs="Arial"/>
          <w:sz w:val="20"/>
          <w:szCs w:val="20"/>
        </w:rPr>
        <w:t>.</w:t>
      </w:r>
      <w:r w:rsidR="00D37860" w:rsidRPr="00A41831">
        <w:rPr>
          <w:rFonts w:ascii="Arial" w:hAnsi="Arial" w:cs="Arial"/>
          <w:sz w:val="20"/>
          <w:szCs w:val="20"/>
        </w:rPr>
        <w:t xml:space="preserve"> </w:t>
      </w:r>
    </w:p>
    <w:p w14:paraId="11C242B6" w14:textId="53817700" w:rsidR="0080378F" w:rsidRPr="00A41831" w:rsidRDefault="0080378F" w:rsidP="007101AD">
      <w:pPr>
        <w:pStyle w:val="Tekstpodstawowy"/>
        <w:tabs>
          <w:tab w:val="left" w:pos="567"/>
        </w:tabs>
        <w:suppressAutoHyphens/>
        <w:spacing w:before="120"/>
        <w:ind w:left="567" w:right="51" w:hanging="567"/>
        <w:jc w:val="both"/>
        <w:rPr>
          <w:rFonts w:ascii="Arial" w:hAnsi="Arial" w:cs="Arial"/>
          <w:sz w:val="20"/>
          <w:szCs w:val="20"/>
        </w:rPr>
      </w:pPr>
      <w:r w:rsidRPr="00A41831">
        <w:rPr>
          <w:rFonts w:ascii="Arial" w:hAnsi="Arial" w:cs="Arial"/>
          <w:sz w:val="20"/>
          <w:szCs w:val="20"/>
        </w:rPr>
        <w:t xml:space="preserve">3. </w:t>
      </w:r>
      <w:r w:rsidRPr="00A41831">
        <w:rPr>
          <w:rFonts w:ascii="Arial" w:hAnsi="Arial" w:cs="Arial"/>
          <w:sz w:val="20"/>
          <w:szCs w:val="20"/>
        </w:rPr>
        <w:tab/>
      </w:r>
      <w:r w:rsidR="00164C4F" w:rsidRPr="00A41831">
        <w:rPr>
          <w:rFonts w:ascii="Arial" w:hAnsi="Arial" w:cs="Arial"/>
          <w:sz w:val="20"/>
          <w:szCs w:val="20"/>
        </w:rPr>
        <w:t>Wykonawca oświadcza, że zapoznał się  dokumentacją projektową, specyfikacją techniczną wykonania i odbioru robót, SWZ</w:t>
      </w:r>
      <w:r w:rsidR="002F0B46" w:rsidRPr="00A41831">
        <w:rPr>
          <w:rFonts w:ascii="Arial" w:hAnsi="Arial" w:cs="Arial"/>
          <w:sz w:val="20"/>
          <w:szCs w:val="20"/>
        </w:rPr>
        <w:t>,</w:t>
      </w:r>
      <w:r w:rsidR="00164C4F" w:rsidRPr="00A41831">
        <w:rPr>
          <w:rFonts w:ascii="Arial" w:hAnsi="Arial" w:cs="Arial"/>
          <w:sz w:val="20"/>
          <w:szCs w:val="20"/>
        </w:rPr>
        <w:t xml:space="preserve">  z przedmiarem robót uznaje je  za wystarczające  do realizacji zamówienia</w:t>
      </w:r>
      <w:r w:rsidR="003E5816">
        <w:rPr>
          <w:rFonts w:ascii="Arial" w:hAnsi="Arial" w:cs="Arial"/>
          <w:sz w:val="20"/>
          <w:szCs w:val="20"/>
        </w:rPr>
        <w:t>.</w:t>
      </w:r>
      <w:r w:rsidR="00164C4F" w:rsidRPr="00A41831">
        <w:rPr>
          <w:rFonts w:ascii="Arial" w:hAnsi="Arial" w:cs="Arial"/>
          <w:sz w:val="20"/>
          <w:szCs w:val="20"/>
        </w:rPr>
        <w:t xml:space="preserve"> </w:t>
      </w:r>
    </w:p>
    <w:p w14:paraId="6FD7B714" w14:textId="6F3CFFF2" w:rsidR="008B317C" w:rsidRPr="00A41831" w:rsidRDefault="00D37860" w:rsidP="0047431E">
      <w:pPr>
        <w:pStyle w:val="Tekstpodstawowy"/>
        <w:tabs>
          <w:tab w:val="left" w:pos="567"/>
        </w:tabs>
        <w:suppressAutoHyphens/>
        <w:spacing w:before="120"/>
        <w:ind w:left="567" w:right="51" w:hanging="567"/>
        <w:jc w:val="both"/>
        <w:rPr>
          <w:rFonts w:ascii="Arial" w:hAnsi="Arial" w:cs="Arial"/>
          <w:sz w:val="20"/>
          <w:szCs w:val="20"/>
        </w:rPr>
      </w:pPr>
      <w:r w:rsidRPr="00A41831">
        <w:rPr>
          <w:rFonts w:ascii="Arial" w:hAnsi="Arial" w:cs="Arial"/>
          <w:sz w:val="20"/>
          <w:szCs w:val="20"/>
        </w:rPr>
        <w:t>4</w:t>
      </w:r>
      <w:r w:rsidR="0080378F" w:rsidRPr="00A41831">
        <w:rPr>
          <w:rFonts w:ascii="Arial" w:hAnsi="Arial" w:cs="Arial"/>
          <w:sz w:val="20"/>
          <w:szCs w:val="20"/>
        </w:rPr>
        <w:t xml:space="preserve">. </w:t>
      </w:r>
      <w:r w:rsidR="0080378F" w:rsidRPr="00A41831">
        <w:rPr>
          <w:rFonts w:ascii="Arial" w:hAnsi="Arial" w:cs="Arial"/>
          <w:sz w:val="20"/>
          <w:szCs w:val="20"/>
        </w:rPr>
        <w:tab/>
      </w:r>
      <w:r w:rsidR="00164C4F" w:rsidRPr="00A41831">
        <w:rPr>
          <w:rFonts w:ascii="Arial" w:hAnsi="Arial" w:cs="Arial"/>
          <w:sz w:val="20"/>
          <w:szCs w:val="20"/>
        </w:rPr>
        <w:t xml:space="preserve">Wykonawca zobowiązany jest zawiadomić pisemnie Zamawiającego o zauważonych wadach w dokumentacji związanej z realizacją robót budowlanych. Wykonawca ponosi odpowiedzialność za wynikłą szkodę na skutek zaniechania zawiadomienia Zamawiającego o zauważonych wadach. </w:t>
      </w:r>
    </w:p>
    <w:p w14:paraId="1FDAED14" w14:textId="77777777" w:rsidR="00E618B0" w:rsidRPr="00A41831" w:rsidRDefault="00E618B0" w:rsidP="0047431E">
      <w:pPr>
        <w:pStyle w:val="Tekstpodstawowy"/>
        <w:tabs>
          <w:tab w:val="left" w:pos="567"/>
        </w:tabs>
        <w:suppressAutoHyphens/>
        <w:spacing w:before="120"/>
        <w:ind w:left="567" w:right="51" w:hanging="567"/>
        <w:jc w:val="both"/>
        <w:rPr>
          <w:rFonts w:ascii="Arial" w:hAnsi="Arial" w:cs="Arial"/>
          <w:sz w:val="20"/>
          <w:szCs w:val="20"/>
        </w:rPr>
      </w:pPr>
    </w:p>
    <w:p w14:paraId="5B2CF820" w14:textId="77777777" w:rsidR="00164C4F" w:rsidRPr="00A41831" w:rsidRDefault="00164C4F" w:rsidP="0047431E">
      <w:pPr>
        <w:tabs>
          <w:tab w:val="left" w:pos="284"/>
        </w:tabs>
        <w:spacing w:before="120" w:after="120"/>
        <w:ind w:left="567" w:hanging="567"/>
        <w:jc w:val="both"/>
        <w:rPr>
          <w:rFonts w:ascii="Arial" w:hAnsi="Arial" w:cs="Arial"/>
          <w:color w:val="000000"/>
          <w:sz w:val="20"/>
          <w:szCs w:val="20"/>
        </w:rPr>
      </w:pPr>
    </w:p>
    <w:p w14:paraId="6737D5F7" w14:textId="3299D8EA" w:rsidR="00164C4F" w:rsidRPr="0047431E" w:rsidRDefault="00164C4F" w:rsidP="0047431E">
      <w:pPr>
        <w:widowControl w:val="0"/>
        <w:tabs>
          <w:tab w:val="left" w:pos="3119"/>
        </w:tabs>
        <w:spacing w:before="120" w:after="120"/>
        <w:ind w:left="3969"/>
        <w:rPr>
          <w:rFonts w:ascii="Arial" w:hAnsi="Arial" w:cs="Arial"/>
          <w:sz w:val="20"/>
          <w:szCs w:val="20"/>
        </w:rPr>
      </w:pPr>
      <w:r w:rsidRPr="0047431E">
        <w:rPr>
          <w:rFonts w:ascii="Arial" w:hAnsi="Arial" w:cs="Arial"/>
          <w:b/>
          <w:sz w:val="20"/>
          <w:szCs w:val="20"/>
        </w:rPr>
        <w:t>§ 2 Terminy</w:t>
      </w:r>
    </w:p>
    <w:p w14:paraId="6418459C" w14:textId="03CA4E95" w:rsidR="00164C4F" w:rsidRPr="00A41831" w:rsidRDefault="00164C4F" w:rsidP="0047431E">
      <w:pPr>
        <w:widowControl w:val="0"/>
        <w:tabs>
          <w:tab w:val="left" w:pos="142"/>
          <w:tab w:val="left" w:pos="567"/>
        </w:tabs>
        <w:spacing w:before="120" w:after="120"/>
        <w:ind w:left="567"/>
        <w:jc w:val="both"/>
        <w:rPr>
          <w:rFonts w:ascii="Arial" w:hAnsi="Arial" w:cs="Arial"/>
          <w:sz w:val="20"/>
          <w:szCs w:val="20"/>
        </w:rPr>
      </w:pPr>
      <w:r w:rsidRPr="00A41831">
        <w:rPr>
          <w:rFonts w:ascii="Arial" w:hAnsi="Arial" w:cs="Arial"/>
          <w:sz w:val="20"/>
          <w:szCs w:val="20"/>
        </w:rPr>
        <w:t xml:space="preserve">Termin </w:t>
      </w:r>
      <w:r w:rsidR="00305C09" w:rsidRPr="00A41831">
        <w:rPr>
          <w:rFonts w:ascii="Arial" w:hAnsi="Arial" w:cs="Arial"/>
          <w:sz w:val="20"/>
          <w:szCs w:val="20"/>
        </w:rPr>
        <w:t xml:space="preserve">wykonania umowy – w ciągu </w:t>
      </w:r>
      <w:r w:rsidR="00731C67">
        <w:rPr>
          <w:rFonts w:ascii="Arial" w:hAnsi="Arial" w:cs="Arial"/>
          <w:sz w:val="20"/>
          <w:szCs w:val="20"/>
        </w:rPr>
        <w:t>3</w:t>
      </w:r>
      <w:r w:rsidR="00305C09" w:rsidRPr="00A41831">
        <w:rPr>
          <w:rFonts w:ascii="Arial" w:hAnsi="Arial" w:cs="Arial"/>
          <w:sz w:val="20"/>
          <w:szCs w:val="20"/>
        </w:rPr>
        <w:t xml:space="preserve"> miesi</w:t>
      </w:r>
      <w:r w:rsidR="009D0BFE">
        <w:rPr>
          <w:rFonts w:ascii="Arial" w:hAnsi="Arial" w:cs="Arial"/>
          <w:sz w:val="20"/>
          <w:szCs w:val="20"/>
        </w:rPr>
        <w:t>ę</w:t>
      </w:r>
      <w:r w:rsidR="003E5816">
        <w:rPr>
          <w:rFonts w:ascii="Arial" w:hAnsi="Arial" w:cs="Arial"/>
          <w:sz w:val="20"/>
          <w:szCs w:val="20"/>
        </w:rPr>
        <w:t>c</w:t>
      </w:r>
      <w:r w:rsidR="00731C67">
        <w:rPr>
          <w:rFonts w:ascii="Arial" w:hAnsi="Arial" w:cs="Arial"/>
          <w:sz w:val="20"/>
          <w:szCs w:val="20"/>
        </w:rPr>
        <w:t>y</w:t>
      </w:r>
      <w:r w:rsidR="00305C09" w:rsidRPr="00A41831">
        <w:rPr>
          <w:rFonts w:ascii="Arial" w:hAnsi="Arial" w:cs="Arial"/>
          <w:sz w:val="20"/>
          <w:szCs w:val="20"/>
        </w:rPr>
        <w:t>, liczon</w:t>
      </w:r>
      <w:r w:rsidR="003E5816">
        <w:rPr>
          <w:rFonts w:ascii="Arial" w:hAnsi="Arial" w:cs="Arial"/>
          <w:sz w:val="20"/>
          <w:szCs w:val="20"/>
        </w:rPr>
        <w:t>ego</w:t>
      </w:r>
      <w:r w:rsidR="00305C09" w:rsidRPr="00A41831">
        <w:rPr>
          <w:rFonts w:ascii="Arial" w:hAnsi="Arial" w:cs="Arial"/>
          <w:sz w:val="20"/>
          <w:szCs w:val="20"/>
        </w:rPr>
        <w:t xml:space="preserve"> od dnia </w:t>
      </w:r>
      <w:r w:rsidR="001B74D3" w:rsidRPr="00A41831">
        <w:rPr>
          <w:rFonts w:ascii="Arial" w:hAnsi="Arial" w:cs="Arial"/>
          <w:sz w:val="20"/>
          <w:szCs w:val="20"/>
        </w:rPr>
        <w:t>zawarcia U</w:t>
      </w:r>
      <w:r w:rsidR="00C67DEA" w:rsidRPr="00A41831">
        <w:rPr>
          <w:rFonts w:ascii="Arial" w:hAnsi="Arial" w:cs="Arial"/>
          <w:sz w:val="20"/>
          <w:szCs w:val="20"/>
        </w:rPr>
        <w:t>mowy.</w:t>
      </w:r>
    </w:p>
    <w:p w14:paraId="12336C8F" w14:textId="77777777" w:rsidR="00164C4F" w:rsidRPr="00A41831" w:rsidRDefault="00164C4F" w:rsidP="0047431E">
      <w:pPr>
        <w:pStyle w:val="Akapitzlist"/>
        <w:tabs>
          <w:tab w:val="left" w:pos="3686"/>
        </w:tabs>
        <w:spacing w:before="120" w:after="120"/>
        <w:ind w:left="4111"/>
        <w:jc w:val="both"/>
        <w:rPr>
          <w:rFonts w:ascii="Arial" w:hAnsi="Arial" w:cs="Arial"/>
          <w:b/>
          <w:sz w:val="20"/>
          <w:szCs w:val="20"/>
        </w:rPr>
      </w:pPr>
    </w:p>
    <w:p w14:paraId="59D8593A" w14:textId="3E4D8359" w:rsidR="00164C4F" w:rsidRPr="00A41831" w:rsidRDefault="00164C4F" w:rsidP="0047431E">
      <w:pPr>
        <w:pStyle w:val="Tekstpodstawowy"/>
        <w:tabs>
          <w:tab w:val="left" w:pos="426"/>
          <w:tab w:val="left" w:pos="567"/>
        </w:tabs>
        <w:spacing w:before="120"/>
        <w:ind w:right="51"/>
        <w:jc w:val="center"/>
        <w:rPr>
          <w:rFonts w:ascii="Arial" w:hAnsi="Arial" w:cs="Arial"/>
          <w:sz w:val="20"/>
          <w:szCs w:val="20"/>
        </w:rPr>
      </w:pPr>
      <w:r w:rsidRPr="00A41831">
        <w:rPr>
          <w:rFonts w:ascii="Arial" w:hAnsi="Arial" w:cs="Arial"/>
          <w:b/>
          <w:sz w:val="20"/>
          <w:szCs w:val="20"/>
        </w:rPr>
        <w:t>§ 3 Obowiązki Zamawiającego</w:t>
      </w:r>
    </w:p>
    <w:p w14:paraId="5BE3F783" w14:textId="2E314FBE" w:rsidR="00164C4F" w:rsidRPr="00A41831" w:rsidRDefault="00164C4F" w:rsidP="0047431E">
      <w:pPr>
        <w:pStyle w:val="Akapitzlist"/>
        <w:numPr>
          <w:ilvl w:val="1"/>
          <w:numId w:val="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Przed rozpoczęciem robót Zamawiający przekaże Wykonawcy dokumentację projektową i </w:t>
      </w:r>
      <w:proofErr w:type="spellStart"/>
      <w:r w:rsidRPr="00A41831">
        <w:rPr>
          <w:rFonts w:ascii="Arial" w:hAnsi="Arial" w:cs="Arial"/>
          <w:sz w:val="20"/>
          <w:szCs w:val="20"/>
        </w:rPr>
        <w:t>STWiOR</w:t>
      </w:r>
      <w:r w:rsidR="00B31187" w:rsidRPr="00A41831">
        <w:rPr>
          <w:rFonts w:ascii="Arial" w:hAnsi="Arial" w:cs="Arial"/>
          <w:sz w:val="20"/>
          <w:szCs w:val="20"/>
        </w:rPr>
        <w:t>B</w:t>
      </w:r>
      <w:proofErr w:type="spellEnd"/>
      <w:r w:rsidRPr="00A41831">
        <w:rPr>
          <w:rFonts w:ascii="Arial" w:hAnsi="Arial" w:cs="Arial"/>
          <w:sz w:val="20"/>
          <w:szCs w:val="20"/>
        </w:rPr>
        <w:t xml:space="preserve"> w wersji papierowej.</w:t>
      </w:r>
    </w:p>
    <w:p w14:paraId="539B3694" w14:textId="34CCFD52" w:rsidR="00164C4F" w:rsidRPr="00A41831" w:rsidRDefault="00164C4F" w:rsidP="0047431E">
      <w:pPr>
        <w:pStyle w:val="Akapitzlist"/>
        <w:numPr>
          <w:ilvl w:val="1"/>
          <w:numId w:val="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Dokumentacja projektowa i </w:t>
      </w:r>
      <w:proofErr w:type="spellStart"/>
      <w:r w:rsidRPr="00A41831">
        <w:rPr>
          <w:rFonts w:ascii="Arial" w:hAnsi="Arial" w:cs="Arial"/>
          <w:sz w:val="20"/>
          <w:szCs w:val="20"/>
        </w:rPr>
        <w:t>STWiOR</w:t>
      </w:r>
      <w:r w:rsidR="00B31187" w:rsidRPr="00A41831">
        <w:rPr>
          <w:rFonts w:ascii="Arial" w:hAnsi="Arial" w:cs="Arial"/>
          <w:sz w:val="20"/>
          <w:szCs w:val="20"/>
        </w:rPr>
        <w:t>B</w:t>
      </w:r>
      <w:proofErr w:type="spellEnd"/>
      <w:r w:rsidRPr="00A41831">
        <w:rPr>
          <w:rFonts w:ascii="Arial" w:hAnsi="Arial" w:cs="Arial"/>
          <w:sz w:val="20"/>
          <w:szCs w:val="20"/>
        </w:rPr>
        <w:t xml:space="preserve"> stanowią własność Zamawiającego i mogą być wykorzystane wyłącznie w celu wykonania przedmiotu Umowy zgodnie z przeznaczeniem.</w:t>
      </w:r>
    </w:p>
    <w:p w14:paraId="0489AB61" w14:textId="177AE739" w:rsidR="00164C4F" w:rsidRPr="00A41831" w:rsidRDefault="00164C4F" w:rsidP="0047431E">
      <w:pPr>
        <w:pStyle w:val="Akapitzlist"/>
        <w:numPr>
          <w:ilvl w:val="1"/>
          <w:numId w:val="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Wyłącznie w przypadku, gdy konieczność wprowadzenia zmian w dokumentacji projektowej jest następstwem nienależytego wykonywania </w:t>
      </w:r>
      <w:r w:rsidR="00E80603" w:rsidRPr="00A41831">
        <w:rPr>
          <w:rFonts w:ascii="Arial" w:hAnsi="Arial" w:cs="Arial"/>
          <w:sz w:val="20"/>
          <w:szCs w:val="20"/>
        </w:rPr>
        <w:t>P</w:t>
      </w:r>
      <w:r w:rsidRPr="00A41831">
        <w:rPr>
          <w:rFonts w:ascii="Arial" w:hAnsi="Arial" w:cs="Arial"/>
          <w:sz w:val="20"/>
          <w:szCs w:val="20"/>
        </w:rPr>
        <w:t xml:space="preserve">rzedmiotu Umowy przez Wykonawcę, koszty modyfikacji dokumentacji projektowej oraz związanych z tym prac obciążają Wykonawcę. </w:t>
      </w:r>
    </w:p>
    <w:p w14:paraId="30805306" w14:textId="77777777" w:rsidR="00164C4F" w:rsidRPr="00A41831" w:rsidRDefault="00164C4F" w:rsidP="0047431E">
      <w:pPr>
        <w:pStyle w:val="Akapitzlist"/>
        <w:numPr>
          <w:ilvl w:val="1"/>
          <w:numId w:val="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Zamawiający jest także zobowiązany do:</w:t>
      </w:r>
    </w:p>
    <w:p w14:paraId="45FDDC27" w14:textId="5CD89F2B" w:rsidR="00164C4F" w:rsidRPr="00A41831" w:rsidRDefault="0066388E" w:rsidP="0047431E">
      <w:pPr>
        <w:pStyle w:val="Akapitzlist"/>
        <w:numPr>
          <w:ilvl w:val="0"/>
          <w:numId w:val="26"/>
        </w:numPr>
        <w:tabs>
          <w:tab w:val="left" w:pos="1134"/>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P</w:t>
      </w:r>
      <w:r w:rsidR="00164C4F" w:rsidRPr="00A41831">
        <w:rPr>
          <w:rFonts w:ascii="Arial" w:hAnsi="Arial" w:cs="Arial"/>
          <w:sz w:val="20"/>
          <w:szCs w:val="20"/>
        </w:rPr>
        <w:t>rotokolarnego przek</w:t>
      </w:r>
      <w:r w:rsidRPr="00A41831">
        <w:rPr>
          <w:rFonts w:ascii="Arial" w:hAnsi="Arial" w:cs="Arial"/>
          <w:sz w:val="20"/>
          <w:szCs w:val="20"/>
        </w:rPr>
        <w:t xml:space="preserve">azania Wykonawcy </w:t>
      </w:r>
      <w:r w:rsidR="00E80603" w:rsidRPr="00A41831">
        <w:rPr>
          <w:rFonts w:ascii="Arial" w:hAnsi="Arial" w:cs="Arial"/>
          <w:sz w:val="20"/>
          <w:szCs w:val="20"/>
        </w:rPr>
        <w:t>t</w:t>
      </w:r>
      <w:r w:rsidRPr="00A41831">
        <w:rPr>
          <w:rFonts w:ascii="Arial" w:hAnsi="Arial" w:cs="Arial"/>
          <w:sz w:val="20"/>
          <w:szCs w:val="20"/>
        </w:rPr>
        <w:t>erenu budowy</w:t>
      </w:r>
      <w:r w:rsidR="009E2DBB" w:rsidRPr="00A41831">
        <w:rPr>
          <w:rFonts w:ascii="Arial" w:hAnsi="Arial" w:cs="Arial"/>
          <w:sz w:val="20"/>
          <w:szCs w:val="20"/>
        </w:rPr>
        <w:t xml:space="preserve"> w ciągu 3 dni roboczych od dnia podpisania umowy</w:t>
      </w:r>
    </w:p>
    <w:p w14:paraId="36F3AF3E" w14:textId="60BC06B6" w:rsidR="00164C4F" w:rsidRPr="00A41831" w:rsidRDefault="0066388E" w:rsidP="0047431E">
      <w:pPr>
        <w:pStyle w:val="Akapitzlist"/>
        <w:numPr>
          <w:ilvl w:val="0"/>
          <w:numId w:val="26"/>
        </w:numPr>
        <w:tabs>
          <w:tab w:val="left" w:pos="1134"/>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P</w:t>
      </w:r>
      <w:r w:rsidR="00164C4F" w:rsidRPr="00A41831">
        <w:rPr>
          <w:rFonts w:ascii="Arial" w:hAnsi="Arial" w:cs="Arial"/>
          <w:sz w:val="20"/>
          <w:szCs w:val="20"/>
        </w:rPr>
        <w:t xml:space="preserve">rzekazania Wykonawcy </w:t>
      </w:r>
      <w:r w:rsidR="00E80603" w:rsidRPr="00A41831">
        <w:rPr>
          <w:rFonts w:ascii="Arial" w:hAnsi="Arial" w:cs="Arial"/>
          <w:sz w:val="20"/>
          <w:szCs w:val="20"/>
        </w:rPr>
        <w:t>d</w:t>
      </w:r>
      <w:r w:rsidR="00164C4F" w:rsidRPr="00A41831">
        <w:rPr>
          <w:rFonts w:ascii="Arial" w:hAnsi="Arial" w:cs="Arial"/>
          <w:sz w:val="20"/>
          <w:szCs w:val="20"/>
        </w:rPr>
        <w:t>ziennika budowy i książki obmiarów w dniu protokola</w:t>
      </w:r>
      <w:r w:rsidRPr="00A41831">
        <w:rPr>
          <w:rFonts w:ascii="Arial" w:hAnsi="Arial" w:cs="Arial"/>
          <w:sz w:val="20"/>
          <w:szCs w:val="20"/>
        </w:rPr>
        <w:t xml:space="preserve">rnego przekazania </w:t>
      </w:r>
      <w:r w:rsidR="009E2DBB" w:rsidRPr="00A41831">
        <w:rPr>
          <w:rFonts w:ascii="Arial" w:hAnsi="Arial" w:cs="Arial"/>
          <w:sz w:val="20"/>
          <w:szCs w:val="20"/>
        </w:rPr>
        <w:t>t</w:t>
      </w:r>
      <w:r w:rsidRPr="00A41831">
        <w:rPr>
          <w:rFonts w:ascii="Arial" w:hAnsi="Arial" w:cs="Arial"/>
          <w:sz w:val="20"/>
          <w:szCs w:val="20"/>
        </w:rPr>
        <w:t>erenu budowy</w:t>
      </w:r>
      <w:r w:rsidR="00E80603" w:rsidRPr="00A41831">
        <w:rPr>
          <w:rFonts w:ascii="Arial" w:hAnsi="Arial" w:cs="Arial"/>
          <w:sz w:val="20"/>
          <w:szCs w:val="20"/>
        </w:rPr>
        <w:t>,</w:t>
      </w:r>
    </w:p>
    <w:p w14:paraId="3D96A6A7" w14:textId="2CDC74A3" w:rsidR="00164C4F" w:rsidRPr="00A41831" w:rsidRDefault="0066388E" w:rsidP="0047431E">
      <w:pPr>
        <w:pStyle w:val="Akapitzlist"/>
        <w:numPr>
          <w:ilvl w:val="0"/>
          <w:numId w:val="26"/>
        </w:numPr>
        <w:tabs>
          <w:tab w:val="left" w:pos="426"/>
          <w:tab w:val="left" w:pos="1134"/>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D</w:t>
      </w:r>
      <w:r w:rsidR="00164C4F" w:rsidRPr="00A41831">
        <w:rPr>
          <w:rFonts w:ascii="Arial" w:hAnsi="Arial" w:cs="Arial"/>
          <w:sz w:val="20"/>
          <w:szCs w:val="20"/>
        </w:rPr>
        <w:t>ostarczenia Wykonawcy niezbędnej dokumentacji projektowej</w:t>
      </w:r>
      <w:r w:rsidR="00E80603" w:rsidRPr="00A41831">
        <w:rPr>
          <w:rFonts w:ascii="Arial" w:hAnsi="Arial" w:cs="Arial"/>
          <w:sz w:val="20"/>
          <w:szCs w:val="20"/>
        </w:rPr>
        <w:t>,</w:t>
      </w:r>
      <w:r w:rsidR="00164C4F" w:rsidRPr="00A41831">
        <w:rPr>
          <w:rFonts w:ascii="Arial" w:hAnsi="Arial" w:cs="Arial"/>
          <w:sz w:val="20"/>
          <w:szCs w:val="20"/>
        </w:rPr>
        <w:t xml:space="preserve">  </w:t>
      </w:r>
    </w:p>
    <w:p w14:paraId="5784394C" w14:textId="20734E35" w:rsidR="000C364A" w:rsidRPr="00A41831" w:rsidRDefault="0066388E" w:rsidP="0047431E">
      <w:pPr>
        <w:pStyle w:val="Akapitzlist"/>
        <w:numPr>
          <w:ilvl w:val="0"/>
          <w:numId w:val="26"/>
        </w:numPr>
        <w:tabs>
          <w:tab w:val="left" w:pos="426"/>
          <w:tab w:val="left" w:pos="1134"/>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W</w:t>
      </w:r>
      <w:r w:rsidR="00164C4F" w:rsidRPr="00A41831">
        <w:rPr>
          <w:rFonts w:ascii="Arial" w:hAnsi="Arial" w:cs="Arial"/>
          <w:sz w:val="20"/>
          <w:szCs w:val="20"/>
        </w:rPr>
        <w:t>yznaczania terminów odbiorów robót nie przekraczających 5 dni roboczych od dnia powiadomienia Zamawiającego przez Wy</w:t>
      </w:r>
      <w:r w:rsidRPr="00A41831">
        <w:rPr>
          <w:rFonts w:ascii="Arial" w:hAnsi="Arial" w:cs="Arial"/>
          <w:sz w:val="20"/>
          <w:szCs w:val="20"/>
        </w:rPr>
        <w:t>konawcę o gotowości do odbiorów</w:t>
      </w:r>
      <w:r w:rsidR="00E80603" w:rsidRPr="00A41831">
        <w:rPr>
          <w:rFonts w:ascii="Arial" w:hAnsi="Arial" w:cs="Arial"/>
          <w:sz w:val="20"/>
          <w:szCs w:val="20"/>
        </w:rPr>
        <w:t>,</w:t>
      </w:r>
    </w:p>
    <w:p w14:paraId="0696F048" w14:textId="1EC837DB" w:rsidR="00164C4F" w:rsidRPr="00A41831" w:rsidRDefault="0066388E" w:rsidP="0047431E">
      <w:pPr>
        <w:pStyle w:val="Akapitzlist"/>
        <w:numPr>
          <w:ilvl w:val="0"/>
          <w:numId w:val="26"/>
        </w:numPr>
        <w:tabs>
          <w:tab w:val="left" w:pos="426"/>
          <w:tab w:val="left" w:pos="1134"/>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T</w:t>
      </w:r>
      <w:r w:rsidR="00164C4F" w:rsidRPr="00A41831">
        <w:rPr>
          <w:rFonts w:ascii="Arial" w:hAnsi="Arial" w:cs="Arial"/>
          <w:sz w:val="20"/>
          <w:szCs w:val="20"/>
        </w:rPr>
        <w:t>erminowego przystępowani</w:t>
      </w:r>
      <w:r w:rsidR="000C364A" w:rsidRPr="00A41831">
        <w:rPr>
          <w:rFonts w:ascii="Arial" w:hAnsi="Arial" w:cs="Arial"/>
          <w:sz w:val="20"/>
          <w:szCs w:val="20"/>
        </w:rPr>
        <w:t>a do odbiorów robót budowlanych</w:t>
      </w:r>
      <w:r w:rsidR="00E80603" w:rsidRPr="00A41831">
        <w:rPr>
          <w:rFonts w:ascii="Arial" w:hAnsi="Arial" w:cs="Arial"/>
          <w:sz w:val="20"/>
          <w:szCs w:val="20"/>
        </w:rPr>
        <w:t>,</w:t>
      </w:r>
    </w:p>
    <w:p w14:paraId="678C9B33" w14:textId="5409B0F6" w:rsidR="00164C4F" w:rsidRPr="00A41831" w:rsidRDefault="0066388E" w:rsidP="0047431E">
      <w:pPr>
        <w:pStyle w:val="Akapitzlist"/>
        <w:numPr>
          <w:ilvl w:val="0"/>
          <w:numId w:val="26"/>
        </w:numPr>
        <w:tabs>
          <w:tab w:val="left" w:pos="426"/>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T</w:t>
      </w:r>
      <w:r w:rsidR="00164C4F" w:rsidRPr="00A41831">
        <w:rPr>
          <w:rFonts w:ascii="Arial" w:hAnsi="Arial" w:cs="Arial"/>
          <w:sz w:val="20"/>
          <w:szCs w:val="20"/>
        </w:rPr>
        <w:t>erminowej zapłaty wynagrodzenia należnego Wykonawc</w:t>
      </w:r>
      <w:r w:rsidRPr="00A41831">
        <w:rPr>
          <w:rFonts w:ascii="Arial" w:hAnsi="Arial" w:cs="Arial"/>
          <w:sz w:val="20"/>
          <w:szCs w:val="20"/>
        </w:rPr>
        <w:t xml:space="preserve">y za wykonanie </w:t>
      </w:r>
      <w:r w:rsidR="00E80603" w:rsidRPr="00A41831">
        <w:rPr>
          <w:rFonts w:ascii="Arial" w:hAnsi="Arial" w:cs="Arial"/>
          <w:sz w:val="20"/>
          <w:szCs w:val="20"/>
        </w:rPr>
        <w:t>P</w:t>
      </w:r>
      <w:r w:rsidRPr="00A41831">
        <w:rPr>
          <w:rFonts w:ascii="Arial" w:hAnsi="Arial" w:cs="Arial"/>
          <w:sz w:val="20"/>
          <w:szCs w:val="20"/>
        </w:rPr>
        <w:t>rzedmiotu Umowy.</w:t>
      </w:r>
    </w:p>
    <w:p w14:paraId="182AD157" w14:textId="784F654C" w:rsidR="00164C4F" w:rsidRPr="00A41831" w:rsidRDefault="00164C4F" w:rsidP="0047431E">
      <w:pPr>
        <w:pStyle w:val="Akapitzlist"/>
        <w:numPr>
          <w:ilvl w:val="1"/>
          <w:numId w:val="1"/>
        </w:numPr>
        <w:tabs>
          <w:tab w:val="left" w:pos="709"/>
        </w:tabs>
        <w:suppressAutoHyphens/>
        <w:spacing w:before="120" w:after="120"/>
        <w:ind w:left="567" w:hanging="567"/>
        <w:jc w:val="both"/>
        <w:rPr>
          <w:rFonts w:ascii="Arial" w:hAnsi="Arial" w:cs="Arial"/>
          <w:sz w:val="20"/>
          <w:szCs w:val="20"/>
        </w:rPr>
      </w:pPr>
      <w:r w:rsidRPr="00A41831">
        <w:rPr>
          <w:rFonts w:ascii="Arial" w:hAnsi="Arial" w:cs="Arial"/>
          <w:sz w:val="20"/>
          <w:szCs w:val="20"/>
        </w:rPr>
        <w:lastRenderedPageBreak/>
        <w:t xml:space="preserve">Odbiorów robót ulegających zakryciu i zanikających dokonuje w imieniu Zamawiającego Inspektor </w:t>
      </w:r>
      <w:r w:rsidR="00E80603" w:rsidRPr="00A41831">
        <w:rPr>
          <w:rFonts w:ascii="Arial" w:hAnsi="Arial" w:cs="Arial"/>
          <w:sz w:val="20"/>
          <w:szCs w:val="20"/>
        </w:rPr>
        <w:t>N</w:t>
      </w:r>
      <w:r w:rsidRPr="00A41831">
        <w:rPr>
          <w:rFonts w:ascii="Arial" w:hAnsi="Arial" w:cs="Arial"/>
          <w:sz w:val="20"/>
          <w:szCs w:val="20"/>
        </w:rPr>
        <w:t xml:space="preserve">adzoru </w:t>
      </w:r>
      <w:r w:rsidR="00E80603" w:rsidRPr="00A41831">
        <w:rPr>
          <w:rFonts w:ascii="Arial" w:hAnsi="Arial" w:cs="Arial"/>
          <w:sz w:val="20"/>
          <w:szCs w:val="20"/>
        </w:rPr>
        <w:t>I</w:t>
      </w:r>
      <w:r w:rsidRPr="00A41831">
        <w:rPr>
          <w:rFonts w:ascii="Arial" w:hAnsi="Arial" w:cs="Arial"/>
          <w:sz w:val="20"/>
          <w:szCs w:val="20"/>
        </w:rPr>
        <w:t xml:space="preserve">nwestorskiego. Wykonawca  sporządza z tych czynności protokoły w formie pisemnej, podpisane przez Wykonawcę i Inspektora </w:t>
      </w:r>
      <w:r w:rsidR="00C67DEA" w:rsidRPr="00A41831">
        <w:rPr>
          <w:rFonts w:ascii="Arial" w:hAnsi="Arial" w:cs="Arial"/>
          <w:sz w:val="20"/>
          <w:szCs w:val="20"/>
        </w:rPr>
        <w:t>n</w:t>
      </w:r>
      <w:r w:rsidRPr="00A41831">
        <w:rPr>
          <w:rFonts w:ascii="Arial" w:hAnsi="Arial" w:cs="Arial"/>
          <w:sz w:val="20"/>
          <w:szCs w:val="20"/>
        </w:rPr>
        <w:t xml:space="preserve">adzoru </w:t>
      </w:r>
      <w:r w:rsidR="00C67DEA" w:rsidRPr="00A41831">
        <w:rPr>
          <w:rFonts w:ascii="Arial" w:hAnsi="Arial" w:cs="Arial"/>
          <w:sz w:val="20"/>
          <w:szCs w:val="20"/>
        </w:rPr>
        <w:t>i</w:t>
      </w:r>
      <w:r w:rsidRPr="00A41831">
        <w:rPr>
          <w:rFonts w:ascii="Arial" w:hAnsi="Arial" w:cs="Arial"/>
          <w:sz w:val="20"/>
          <w:szCs w:val="20"/>
        </w:rPr>
        <w:t xml:space="preserve">nwestorskiego. </w:t>
      </w:r>
    </w:p>
    <w:p w14:paraId="3DADB9F7" w14:textId="77777777" w:rsidR="000C364A" w:rsidRPr="00A41831" w:rsidRDefault="000C364A" w:rsidP="0047431E">
      <w:pPr>
        <w:pStyle w:val="Akapitzlist"/>
        <w:tabs>
          <w:tab w:val="left" w:pos="709"/>
        </w:tabs>
        <w:suppressAutoHyphens/>
        <w:spacing w:before="120" w:after="120"/>
        <w:ind w:left="567" w:hanging="567"/>
        <w:jc w:val="both"/>
        <w:rPr>
          <w:rFonts w:ascii="Arial" w:hAnsi="Arial" w:cs="Arial"/>
          <w:sz w:val="20"/>
          <w:szCs w:val="20"/>
        </w:rPr>
      </w:pPr>
    </w:p>
    <w:p w14:paraId="4CC41DE2" w14:textId="04A39585" w:rsidR="00164C4F" w:rsidRPr="00A41831" w:rsidRDefault="00164C4F" w:rsidP="0047431E">
      <w:pPr>
        <w:pStyle w:val="Akapitzlist"/>
        <w:numPr>
          <w:ilvl w:val="1"/>
          <w:numId w:val="1"/>
        </w:numPr>
        <w:tabs>
          <w:tab w:val="left" w:pos="709"/>
        </w:tabs>
        <w:suppressAutoHyphens/>
        <w:spacing w:before="120" w:after="120"/>
        <w:ind w:left="567" w:hanging="567"/>
        <w:jc w:val="both"/>
        <w:rPr>
          <w:rFonts w:ascii="Arial" w:hAnsi="Arial" w:cs="Arial"/>
          <w:sz w:val="20"/>
          <w:szCs w:val="20"/>
        </w:rPr>
      </w:pPr>
      <w:r w:rsidRPr="00A41831">
        <w:rPr>
          <w:rFonts w:ascii="Arial" w:hAnsi="Arial" w:cs="Arial"/>
          <w:sz w:val="20"/>
          <w:szCs w:val="20"/>
        </w:rPr>
        <w:t xml:space="preserve">Zamawiający dokona komisyjnego odbioru końcowego robót budowlanych będących przedmiotem Umowy wyznaczając upoważnionych przedstawicieli, przy udziale upoważnionych przedstawicieli Wykonawcy, przystępując do odbioru w ciągu 5 dni roboczych od dnia zgłoszenia przez Wykonawcę zakończenia robót.  </w:t>
      </w:r>
    </w:p>
    <w:p w14:paraId="1ABB492F" w14:textId="77777777" w:rsidR="00164C4F" w:rsidRPr="00A41831" w:rsidRDefault="00164C4F" w:rsidP="0047431E">
      <w:pPr>
        <w:pStyle w:val="Akapitzlist"/>
        <w:spacing w:before="120" w:after="120"/>
        <w:ind w:left="0"/>
        <w:jc w:val="both"/>
        <w:rPr>
          <w:rFonts w:ascii="Arial" w:hAnsi="Arial" w:cs="Arial"/>
          <w:sz w:val="20"/>
          <w:szCs w:val="20"/>
        </w:rPr>
      </w:pPr>
      <w:r w:rsidRPr="00A41831">
        <w:rPr>
          <w:rFonts w:ascii="Arial" w:hAnsi="Arial" w:cs="Arial"/>
          <w:sz w:val="20"/>
          <w:szCs w:val="20"/>
        </w:rPr>
        <w:t xml:space="preserve"> </w:t>
      </w:r>
    </w:p>
    <w:p w14:paraId="1DF36100" w14:textId="77777777" w:rsidR="00164C4F" w:rsidRPr="00A41831" w:rsidRDefault="00164C4F" w:rsidP="0047431E">
      <w:pPr>
        <w:tabs>
          <w:tab w:val="left" w:pos="284"/>
        </w:tabs>
        <w:spacing w:before="120" w:after="120"/>
        <w:ind w:left="-283"/>
        <w:jc w:val="both"/>
        <w:rPr>
          <w:rFonts w:ascii="Arial" w:hAnsi="Arial" w:cs="Arial"/>
          <w:b/>
          <w:sz w:val="20"/>
          <w:szCs w:val="20"/>
        </w:rPr>
      </w:pPr>
      <w:r w:rsidRPr="00A41831">
        <w:rPr>
          <w:rFonts w:ascii="Arial" w:hAnsi="Arial" w:cs="Arial"/>
          <w:sz w:val="20"/>
          <w:szCs w:val="20"/>
        </w:rPr>
        <w:t xml:space="preserve">  </w:t>
      </w:r>
    </w:p>
    <w:p w14:paraId="1CDCF712" w14:textId="7DCD3B58" w:rsidR="00164C4F" w:rsidRPr="00A41831" w:rsidRDefault="00164C4F" w:rsidP="0047431E">
      <w:pPr>
        <w:pStyle w:val="Tekstpodstawowy"/>
        <w:tabs>
          <w:tab w:val="left" w:pos="567"/>
        </w:tabs>
        <w:spacing w:before="120"/>
        <w:ind w:left="426" w:right="51"/>
        <w:rPr>
          <w:rFonts w:ascii="Arial" w:hAnsi="Arial" w:cs="Arial"/>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t xml:space="preserve">§ 4 Zarządzanie realizacją Umowy </w:t>
      </w:r>
    </w:p>
    <w:p w14:paraId="63FF3E9C" w14:textId="77777777" w:rsidR="00164C4F" w:rsidRPr="00A41831" w:rsidRDefault="00164C4F" w:rsidP="0047431E">
      <w:pPr>
        <w:pStyle w:val="Tekstpodstawowy"/>
        <w:numPr>
          <w:ilvl w:val="1"/>
          <w:numId w:val="2"/>
        </w:numPr>
        <w:tabs>
          <w:tab w:val="clear" w:pos="0"/>
          <w:tab w:val="num" w:pos="567"/>
          <w:tab w:val="left" w:pos="851"/>
          <w:tab w:val="left" w:pos="993"/>
        </w:tabs>
        <w:suppressAutoHyphens/>
        <w:spacing w:before="120"/>
        <w:ind w:left="567" w:hanging="567"/>
        <w:jc w:val="both"/>
        <w:rPr>
          <w:rFonts w:ascii="Arial" w:hAnsi="Arial" w:cs="Arial"/>
          <w:sz w:val="20"/>
          <w:szCs w:val="20"/>
        </w:rPr>
      </w:pPr>
      <w:r w:rsidRPr="00A41831">
        <w:rPr>
          <w:rFonts w:ascii="Arial" w:hAnsi="Arial" w:cs="Arial"/>
          <w:sz w:val="20"/>
          <w:szCs w:val="20"/>
        </w:rPr>
        <w:t xml:space="preserve">Do koordynowania i zarządzania realizacją Umowy w imieniu Zamawiającego, Zamawiający wyznacza Inspektora nadzoru inwestorskiego, w osobie Pana </w:t>
      </w:r>
      <w:r w:rsidR="000C364A" w:rsidRPr="00A41831">
        <w:rPr>
          <w:rFonts w:ascii="Arial" w:hAnsi="Arial" w:cs="Arial"/>
          <w:sz w:val="20"/>
          <w:szCs w:val="20"/>
        </w:rPr>
        <w:t>………</w:t>
      </w:r>
      <w:r w:rsidRPr="00A41831">
        <w:rPr>
          <w:rFonts w:ascii="Arial" w:hAnsi="Arial" w:cs="Arial"/>
          <w:sz w:val="20"/>
          <w:szCs w:val="20"/>
        </w:rPr>
        <w:t xml:space="preserve"> – tel. do kontaktów……………</w:t>
      </w:r>
      <w:r w:rsidRPr="00A41831">
        <w:rPr>
          <w:rFonts w:ascii="Arial" w:hAnsi="Arial" w:cs="Arial"/>
          <w:sz w:val="20"/>
          <w:szCs w:val="20"/>
          <w:u w:val="single"/>
        </w:rPr>
        <w:t xml:space="preserve">    </w:t>
      </w:r>
    </w:p>
    <w:p w14:paraId="1126CFD4" w14:textId="0895DD96" w:rsidR="00164C4F" w:rsidRPr="00A41831" w:rsidRDefault="00164C4F" w:rsidP="0047431E">
      <w:pPr>
        <w:pStyle w:val="Tekstpodstawowy"/>
        <w:numPr>
          <w:ilvl w:val="1"/>
          <w:numId w:val="2"/>
        </w:numPr>
        <w:tabs>
          <w:tab w:val="clear" w:pos="0"/>
          <w:tab w:val="num" w:pos="567"/>
          <w:tab w:val="left" w:pos="851"/>
          <w:tab w:val="left" w:pos="993"/>
        </w:tabs>
        <w:suppressAutoHyphens/>
        <w:spacing w:before="120"/>
        <w:ind w:left="567" w:hanging="567"/>
        <w:jc w:val="both"/>
        <w:rPr>
          <w:rFonts w:ascii="Arial" w:hAnsi="Arial" w:cs="Arial"/>
          <w:sz w:val="20"/>
          <w:szCs w:val="20"/>
        </w:rPr>
      </w:pPr>
      <w:r w:rsidRPr="00A41831">
        <w:rPr>
          <w:rFonts w:ascii="Arial" w:hAnsi="Arial" w:cs="Arial"/>
          <w:sz w:val="20"/>
          <w:szCs w:val="20"/>
        </w:rPr>
        <w:t>Kierownikiem robót jest ..................</w:t>
      </w:r>
    </w:p>
    <w:p w14:paraId="18FFC0C6" w14:textId="105E52E1" w:rsidR="00164C4F" w:rsidRPr="00A41831" w:rsidRDefault="00164C4F" w:rsidP="0047431E">
      <w:pPr>
        <w:pStyle w:val="Tekstpodstawowy"/>
        <w:numPr>
          <w:ilvl w:val="1"/>
          <w:numId w:val="2"/>
        </w:numPr>
        <w:tabs>
          <w:tab w:val="clear" w:pos="0"/>
          <w:tab w:val="num" w:pos="567"/>
          <w:tab w:val="left" w:pos="851"/>
          <w:tab w:val="left" w:pos="993"/>
        </w:tabs>
        <w:suppressAutoHyphens/>
        <w:spacing w:before="120"/>
        <w:ind w:left="567" w:hanging="567"/>
        <w:jc w:val="both"/>
        <w:rPr>
          <w:rFonts w:ascii="Arial" w:hAnsi="Arial" w:cs="Arial"/>
          <w:sz w:val="20"/>
          <w:szCs w:val="20"/>
        </w:rPr>
      </w:pPr>
      <w:r w:rsidRPr="00A41831">
        <w:rPr>
          <w:rFonts w:ascii="Arial" w:hAnsi="Arial" w:cs="Arial"/>
          <w:sz w:val="20"/>
          <w:szCs w:val="20"/>
        </w:rPr>
        <w:t xml:space="preserve">Kierownik budowy ma obowiązek przebywać stale na placu budowy i nadzorować prowadzone prace każdego dnia w którym robotnicy są na budowie. </w:t>
      </w:r>
    </w:p>
    <w:p w14:paraId="774DB1C0" w14:textId="03FAE16D" w:rsidR="00164C4F" w:rsidRPr="00A41831" w:rsidRDefault="00164C4F" w:rsidP="0047431E">
      <w:pPr>
        <w:pStyle w:val="Tekstpodstawowy"/>
        <w:numPr>
          <w:ilvl w:val="1"/>
          <w:numId w:val="2"/>
        </w:numPr>
        <w:tabs>
          <w:tab w:val="clear" w:pos="0"/>
          <w:tab w:val="left" w:pos="567"/>
        </w:tabs>
        <w:suppressAutoHyphens/>
        <w:spacing w:before="120"/>
        <w:ind w:left="567" w:hanging="567"/>
        <w:jc w:val="both"/>
        <w:rPr>
          <w:rFonts w:ascii="Arial" w:hAnsi="Arial" w:cs="Arial"/>
          <w:sz w:val="20"/>
          <w:szCs w:val="20"/>
        </w:rPr>
      </w:pPr>
      <w:r w:rsidRPr="00A41831">
        <w:rPr>
          <w:rFonts w:ascii="Arial" w:hAnsi="Arial" w:cs="Arial"/>
          <w:sz w:val="20"/>
          <w:szCs w:val="20"/>
        </w:rPr>
        <w:t xml:space="preserve">Inspektor nadzoru inwestorskiego jest upoważniony do kontroli jakości robót, ich wykonania zgodnie z dokumentacją projektową, do odbiorów robót wykonanych zgodnie z dokumentacją projektową i </w:t>
      </w:r>
      <w:proofErr w:type="spellStart"/>
      <w:r w:rsidRPr="00A41831">
        <w:rPr>
          <w:rFonts w:ascii="Arial" w:hAnsi="Arial" w:cs="Arial"/>
          <w:sz w:val="20"/>
          <w:szCs w:val="20"/>
        </w:rPr>
        <w:t>STWiOR</w:t>
      </w:r>
      <w:r w:rsidR="00E80603" w:rsidRPr="00A41831">
        <w:rPr>
          <w:rFonts w:ascii="Arial" w:hAnsi="Arial" w:cs="Arial"/>
          <w:sz w:val="20"/>
          <w:szCs w:val="20"/>
        </w:rPr>
        <w:t>B</w:t>
      </w:r>
      <w:proofErr w:type="spellEnd"/>
      <w:r w:rsidRPr="00A41831">
        <w:rPr>
          <w:rFonts w:ascii="Arial" w:hAnsi="Arial" w:cs="Arial"/>
          <w:sz w:val="20"/>
          <w:szCs w:val="20"/>
        </w:rPr>
        <w:t xml:space="preserve"> oraz jest odpowiedzialny za kontrolę obmiarów robót i pełni funkcje inspektora nadzoru inwestorskiego w rozumieniu Prawa Budowlanego</w:t>
      </w:r>
    </w:p>
    <w:p w14:paraId="7AA8FEA5" w14:textId="77777777" w:rsidR="00164C4F" w:rsidRPr="00A41831" w:rsidRDefault="00164C4F" w:rsidP="0047431E">
      <w:pPr>
        <w:pStyle w:val="Tekstpodstawowy"/>
        <w:numPr>
          <w:ilvl w:val="1"/>
          <w:numId w:val="2"/>
        </w:numPr>
        <w:tabs>
          <w:tab w:val="clear" w:pos="0"/>
          <w:tab w:val="left" w:pos="567"/>
          <w:tab w:val="left" w:pos="851"/>
        </w:tabs>
        <w:suppressAutoHyphens/>
        <w:spacing w:before="120"/>
        <w:ind w:left="567" w:hanging="567"/>
        <w:jc w:val="both"/>
        <w:rPr>
          <w:rFonts w:ascii="Arial" w:hAnsi="Arial" w:cs="Arial"/>
          <w:sz w:val="20"/>
          <w:szCs w:val="20"/>
        </w:rPr>
      </w:pPr>
      <w:r w:rsidRPr="00A41831">
        <w:rPr>
          <w:rFonts w:ascii="Arial" w:hAnsi="Arial" w:cs="Arial"/>
          <w:sz w:val="20"/>
          <w:szCs w:val="20"/>
        </w:rP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 ze stanowiskiem Inspektora do zastrzeżeń, będą podlegały rozstrzygnięciu przez Zamawiającego.  </w:t>
      </w:r>
    </w:p>
    <w:p w14:paraId="403DEF5C" w14:textId="77777777" w:rsidR="00164C4F" w:rsidRPr="00A41831" w:rsidRDefault="00164C4F" w:rsidP="0047431E">
      <w:pPr>
        <w:widowControl w:val="0"/>
        <w:tabs>
          <w:tab w:val="left" w:pos="567"/>
        </w:tabs>
        <w:spacing w:before="120" w:after="120"/>
        <w:jc w:val="both"/>
        <w:rPr>
          <w:rFonts w:ascii="Arial" w:hAnsi="Arial" w:cs="Arial"/>
          <w:sz w:val="20"/>
          <w:szCs w:val="20"/>
        </w:rPr>
      </w:pPr>
    </w:p>
    <w:p w14:paraId="23147A29" w14:textId="1B816995" w:rsidR="00164C4F" w:rsidRPr="00A41831" w:rsidRDefault="00164C4F" w:rsidP="0047431E">
      <w:pPr>
        <w:pStyle w:val="Tekstpodstawowy"/>
        <w:tabs>
          <w:tab w:val="left" w:pos="567"/>
        </w:tabs>
        <w:spacing w:before="120"/>
        <w:ind w:left="426" w:right="51"/>
        <w:rPr>
          <w:rFonts w:ascii="Arial" w:hAnsi="Arial" w:cs="Arial"/>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t>§ 5 Obowiązki Wykonawcy</w:t>
      </w:r>
    </w:p>
    <w:p w14:paraId="6D7F60CB" w14:textId="105128A1" w:rsidR="000C364A" w:rsidRPr="0047431E" w:rsidRDefault="00164C4F" w:rsidP="0047431E">
      <w:pPr>
        <w:pStyle w:val="Akapitzlist"/>
        <w:numPr>
          <w:ilvl w:val="0"/>
          <w:numId w:val="3"/>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Wykonawca ma obowiązek wykonywania </w:t>
      </w:r>
      <w:r w:rsidR="00E80603" w:rsidRPr="00A41831">
        <w:rPr>
          <w:rFonts w:ascii="Arial" w:hAnsi="Arial" w:cs="Arial"/>
          <w:sz w:val="20"/>
          <w:szCs w:val="20"/>
        </w:rPr>
        <w:t xml:space="preserve">Przedmiotu </w:t>
      </w:r>
      <w:r w:rsidRPr="00A41831">
        <w:rPr>
          <w:rFonts w:ascii="Arial" w:hAnsi="Arial" w:cs="Arial"/>
          <w:sz w:val="20"/>
          <w:szCs w:val="20"/>
        </w:rPr>
        <w:t>Umowy z należytą starannością zgodnie z Umową, Ofertą</w:t>
      </w:r>
      <w:r w:rsidR="00E80603" w:rsidRPr="00A41831">
        <w:rPr>
          <w:rFonts w:ascii="Arial" w:hAnsi="Arial" w:cs="Arial"/>
          <w:sz w:val="20"/>
          <w:szCs w:val="20"/>
        </w:rPr>
        <w:t>,</w:t>
      </w:r>
      <w:r w:rsidR="00C67DEA" w:rsidRPr="00A41831">
        <w:rPr>
          <w:rFonts w:ascii="Arial" w:hAnsi="Arial" w:cs="Arial"/>
          <w:sz w:val="20"/>
          <w:szCs w:val="20"/>
        </w:rPr>
        <w:t xml:space="preserve"> </w:t>
      </w:r>
      <w:r w:rsidRPr="00A41831">
        <w:rPr>
          <w:rFonts w:ascii="Arial" w:hAnsi="Arial" w:cs="Arial"/>
          <w:sz w:val="20"/>
          <w:szCs w:val="20"/>
        </w:rPr>
        <w:t xml:space="preserve">Dokumentacją projektową, </w:t>
      </w:r>
      <w:proofErr w:type="spellStart"/>
      <w:r w:rsidRPr="00A41831">
        <w:rPr>
          <w:rFonts w:ascii="Arial" w:hAnsi="Arial" w:cs="Arial"/>
          <w:sz w:val="20"/>
          <w:szCs w:val="20"/>
        </w:rPr>
        <w:t>STWiOR</w:t>
      </w:r>
      <w:r w:rsidR="00E80603" w:rsidRPr="00A41831">
        <w:rPr>
          <w:rFonts w:ascii="Arial" w:hAnsi="Arial" w:cs="Arial"/>
          <w:sz w:val="20"/>
          <w:szCs w:val="20"/>
        </w:rPr>
        <w:t>B</w:t>
      </w:r>
      <w:proofErr w:type="spellEnd"/>
      <w:r w:rsidRPr="00A41831">
        <w:rPr>
          <w:rFonts w:ascii="Arial" w:hAnsi="Arial" w:cs="Arial"/>
          <w:sz w:val="20"/>
          <w:szCs w:val="20"/>
        </w:rPr>
        <w:t xml:space="preserve">, </w:t>
      </w:r>
      <w:r w:rsidR="000C364A" w:rsidRPr="00A41831">
        <w:rPr>
          <w:rFonts w:ascii="Arial" w:hAnsi="Arial" w:cs="Arial"/>
          <w:sz w:val="20"/>
          <w:szCs w:val="20"/>
        </w:rPr>
        <w:t xml:space="preserve">SWZ, </w:t>
      </w:r>
      <w:r w:rsidR="00E80603" w:rsidRPr="00A41831">
        <w:rPr>
          <w:rFonts w:ascii="Arial" w:hAnsi="Arial" w:cs="Arial"/>
          <w:sz w:val="20"/>
          <w:szCs w:val="20"/>
        </w:rPr>
        <w:t>p</w:t>
      </w:r>
      <w:r w:rsidR="00305C09" w:rsidRPr="00A41831">
        <w:rPr>
          <w:rFonts w:ascii="Arial" w:hAnsi="Arial" w:cs="Arial"/>
          <w:sz w:val="20"/>
          <w:szCs w:val="20"/>
        </w:rPr>
        <w:t>ozwoleniem na</w:t>
      </w:r>
      <w:r w:rsidRPr="00A41831">
        <w:rPr>
          <w:rFonts w:ascii="Arial" w:hAnsi="Arial" w:cs="Arial"/>
          <w:sz w:val="20"/>
          <w:szCs w:val="20"/>
        </w:rPr>
        <w:t xml:space="preserve"> budowę, nienaruszającymi Umowy poleceniami Inspektora nadzoru inwestorskiego, zasadami wiedzy technicznej oraz przepisami prawa powszechnie obowiązującego.</w:t>
      </w:r>
    </w:p>
    <w:p w14:paraId="0A298F97" w14:textId="14907465" w:rsidR="000C364A" w:rsidRPr="0047431E" w:rsidRDefault="00164C4F" w:rsidP="0047431E">
      <w:pPr>
        <w:pStyle w:val="Akapitzlist"/>
        <w:numPr>
          <w:ilvl w:val="0"/>
          <w:numId w:val="3"/>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Wykonawca ponosi odpowiedzialność </w:t>
      </w:r>
      <w:r w:rsidRPr="00A41831">
        <w:rPr>
          <w:rFonts w:ascii="Arial" w:hAnsi="Arial" w:cs="Arial"/>
          <w:color w:val="000000"/>
          <w:sz w:val="20"/>
          <w:szCs w:val="20"/>
        </w:rPr>
        <w:t xml:space="preserve">na zasadach ogólnych </w:t>
      </w:r>
      <w:r w:rsidRPr="00A41831">
        <w:rPr>
          <w:rFonts w:ascii="Arial" w:hAnsi="Arial" w:cs="Arial"/>
          <w:sz w:val="20"/>
          <w:szCs w:val="20"/>
        </w:rPr>
        <w:t xml:space="preserve">za szkody związane z realizacją Umowy, w szczególności za utratę dóbr materialnych, uszkodzenie ciała lub śmierć osób oraz ponosi odpowiedzialność za wybrane metody działań i bezpieczeństwo na </w:t>
      </w:r>
      <w:r w:rsidR="00C67DEA" w:rsidRPr="00A41831">
        <w:rPr>
          <w:rFonts w:ascii="Arial" w:hAnsi="Arial" w:cs="Arial"/>
          <w:sz w:val="20"/>
          <w:szCs w:val="20"/>
        </w:rPr>
        <w:t>t</w:t>
      </w:r>
      <w:r w:rsidRPr="00A41831">
        <w:rPr>
          <w:rFonts w:ascii="Arial" w:hAnsi="Arial" w:cs="Arial"/>
          <w:sz w:val="20"/>
          <w:szCs w:val="20"/>
        </w:rPr>
        <w:t xml:space="preserve">erenie budowy. </w:t>
      </w:r>
    </w:p>
    <w:p w14:paraId="0DEF0CD3" w14:textId="04CDFA3F" w:rsidR="000C364A" w:rsidRPr="0047431E" w:rsidRDefault="00164C4F" w:rsidP="0047431E">
      <w:pPr>
        <w:pStyle w:val="Akapitzlist"/>
        <w:numPr>
          <w:ilvl w:val="0"/>
          <w:numId w:val="3"/>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Wykonawca ponosi odpowiedzialność wobec osób trzecich za szkody i inne zdarzenia powstałe w związku z wykonywaniem robót budowlanych będących </w:t>
      </w:r>
      <w:r w:rsidR="00E80603" w:rsidRPr="00A41831">
        <w:rPr>
          <w:rFonts w:ascii="Arial" w:hAnsi="Arial" w:cs="Arial"/>
          <w:sz w:val="20"/>
          <w:szCs w:val="20"/>
        </w:rPr>
        <w:t>Pr</w:t>
      </w:r>
      <w:r w:rsidRPr="00A41831">
        <w:rPr>
          <w:rFonts w:ascii="Arial" w:hAnsi="Arial" w:cs="Arial"/>
          <w:sz w:val="20"/>
          <w:szCs w:val="20"/>
        </w:rPr>
        <w:t xml:space="preserve">zedmiotem Umowy, chyba że odpowiedzialnym za powstałe szkody jest Zamawiający lub osoba trzecia, za którą Zamawiający ponosi odpowiedzialność. </w:t>
      </w:r>
    </w:p>
    <w:p w14:paraId="6EDE39EB" w14:textId="6D05F529" w:rsidR="000C364A" w:rsidRPr="0047431E" w:rsidRDefault="00164C4F" w:rsidP="0047431E">
      <w:pPr>
        <w:pStyle w:val="Akapitzlist"/>
        <w:numPr>
          <w:ilvl w:val="0"/>
          <w:numId w:val="3"/>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Wykonawca ponosi odpowiedzialność za jakość wykonywanych robót budowlanych oraz za jakość zastosowanych </w:t>
      </w:r>
      <w:r w:rsidR="001876A9" w:rsidRPr="00A41831">
        <w:rPr>
          <w:rFonts w:ascii="Arial" w:hAnsi="Arial" w:cs="Arial"/>
          <w:sz w:val="20"/>
          <w:szCs w:val="20"/>
        </w:rPr>
        <w:t xml:space="preserve">materiałów </w:t>
      </w:r>
      <w:r w:rsidRPr="00A41831">
        <w:rPr>
          <w:rFonts w:ascii="Arial" w:hAnsi="Arial" w:cs="Arial"/>
          <w:sz w:val="20"/>
          <w:szCs w:val="20"/>
        </w:rPr>
        <w:t>do robót.</w:t>
      </w:r>
    </w:p>
    <w:p w14:paraId="5E60CE00" w14:textId="77777777" w:rsidR="00164C4F" w:rsidRPr="00A41831" w:rsidRDefault="00164C4F" w:rsidP="0047431E">
      <w:pPr>
        <w:pStyle w:val="Akapitzlist"/>
        <w:numPr>
          <w:ilvl w:val="0"/>
          <w:numId w:val="3"/>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Wykonawca jest zobowiązany do następujących czynności określonych szczegółowo w postanowieniach Umowy:</w:t>
      </w:r>
    </w:p>
    <w:p w14:paraId="42CBC9EA" w14:textId="77777777" w:rsidR="00164C4F"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color w:val="000000"/>
          <w:sz w:val="20"/>
          <w:szCs w:val="20"/>
        </w:rPr>
      </w:pPr>
      <w:r w:rsidRPr="00A41831">
        <w:rPr>
          <w:rFonts w:ascii="Arial" w:hAnsi="Arial" w:cs="Arial"/>
          <w:sz w:val="20"/>
          <w:szCs w:val="20"/>
        </w:rPr>
        <w:t>prowadzenia systematycznie dokumentacji budowy oraz do wykonania dokumentacji powykonawczej budowy,</w:t>
      </w:r>
    </w:p>
    <w:p w14:paraId="1F0DEFC6" w14:textId="77777777" w:rsidR="00164C4F"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color w:val="000000"/>
          <w:sz w:val="20"/>
          <w:szCs w:val="20"/>
        </w:rPr>
      </w:pPr>
      <w:r w:rsidRPr="00A41831">
        <w:rPr>
          <w:rFonts w:ascii="Arial" w:hAnsi="Arial" w:cs="Arial"/>
          <w:color w:val="000000"/>
          <w:sz w:val="20"/>
          <w:szCs w:val="20"/>
        </w:rPr>
        <w:lastRenderedPageBreak/>
        <w:t>przekazywania Inspektorowi nadzoru inwestorskiego informacji dotyczących realizacji Umowy oraz umożliwienia mu przeprowadzenia kontroli ich wykonywania,</w:t>
      </w:r>
    </w:p>
    <w:p w14:paraId="74B449A1" w14:textId="44CC041D" w:rsidR="00164C4F"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color w:val="000000"/>
          <w:sz w:val="20"/>
          <w:szCs w:val="20"/>
        </w:rPr>
      </w:pPr>
      <w:r w:rsidRPr="00A41831">
        <w:rPr>
          <w:rFonts w:ascii="Arial" w:hAnsi="Arial" w:cs="Arial"/>
          <w:color w:val="000000"/>
          <w:sz w:val="20"/>
          <w:szCs w:val="20"/>
        </w:rPr>
        <w:t xml:space="preserve">wykonywania robót budowlanych oraz innych czynności objętych </w:t>
      </w:r>
      <w:r w:rsidR="00B84603" w:rsidRPr="00A41831">
        <w:rPr>
          <w:rFonts w:ascii="Arial" w:hAnsi="Arial" w:cs="Arial"/>
          <w:color w:val="000000"/>
          <w:sz w:val="20"/>
          <w:szCs w:val="20"/>
        </w:rPr>
        <w:t>P</w:t>
      </w:r>
      <w:r w:rsidRPr="00A41831">
        <w:rPr>
          <w:rFonts w:ascii="Arial" w:hAnsi="Arial" w:cs="Arial"/>
          <w:color w:val="000000"/>
          <w:sz w:val="20"/>
          <w:szCs w:val="20"/>
        </w:rPr>
        <w:t>rzedmiotem Umowy zgodnie z właściwymi przepisami prawa, w tym z zakresu bezpieczeństwa i higieny pracy obowiązującymi przy wykonywaniu robót budowlanych, oraz z zasadami wiedzy technicznej,</w:t>
      </w:r>
    </w:p>
    <w:p w14:paraId="4379A95D" w14:textId="6CA1996D" w:rsidR="00164C4F"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color w:val="000000"/>
          <w:sz w:val="20"/>
          <w:szCs w:val="20"/>
        </w:rPr>
      </w:pPr>
      <w:r w:rsidRPr="00A41831">
        <w:rPr>
          <w:rFonts w:ascii="Arial" w:hAnsi="Arial" w:cs="Arial"/>
          <w:color w:val="000000"/>
          <w:sz w:val="20"/>
          <w:szCs w:val="20"/>
        </w:rPr>
        <w:t xml:space="preserve">stosowania materiałów, technik wykonawczych, sprzętu spełniających wymagania techniczne postawione w dokumentacji projektowej i </w:t>
      </w:r>
      <w:proofErr w:type="spellStart"/>
      <w:r w:rsidRPr="00A41831">
        <w:rPr>
          <w:rFonts w:ascii="Arial" w:hAnsi="Arial" w:cs="Arial"/>
          <w:color w:val="000000"/>
          <w:sz w:val="20"/>
          <w:szCs w:val="20"/>
        </w:rPr>
        <w:t>STWiOR</w:t>
      </w:r>
      <w:r w:rsidR="00C67DEA" w:rsidRPr="00A41831">
        <w:rPr>
          <w:rFonts w:ascii="Arial" w:hAnsi="Arial" w:cs="Arial"/>
          <w:color w:val="000000"/>
          <w:sz w:val="20"/>
          <w:szCs w:val="20"/>
        </w:rPr>
        <w:t>B</w:t>
      </w:r>
      <w:proofErr w:type="spellEnd"/>
      <w:r w:rsidRPr="00A41831">
        <w:rPr>
          <w:rFonts w:ascii="Arial" w:hAnsi="Arial" w:cs="Arial"/>
          <w:color w:val="000000"/>
          <w:sz w:val="20"/>
          <w:szCs w:val="20"/>
        </w:rPr>
        <w:t xml:space="preserve">, </w:t>
      </w:r>
    </w:p>
    <w:p w14:paraId="2D6322A3" w14:textId="6EC73DFA" w:rsidR="00164C4F"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color w:val="000000"/>
          <w:sz w:val="20"/>
          <w:szCs w:val="20"/>
        </w:rPr>
      </w:pPr>
      <w:r w:rsidRPr="00A41831">
        <w:rPr>
          <w:rFonts w:ascii="Arial" w:hAnsi="Arial" w:cs="Arial"/>
          <w:color w:val="000000"/>
          <w:sz w:val="20"/>
          <w:szCs w:val="20"/>
        </w:rPr>
        <w:t xml:space="preserve">umożliwienia wstępu na </w:t>
      </w:r>
      <w:r w:rsidR="00C67DEA" w:rsidRPr="00A41831">
        <w:rPr>
          <w:rFonts w:ascii="Arial" w:hAnsi="Arial" w:cs="Arial"/>
          <w:color w:val="000000"/>
          <w:sz w:val="20"/>
          <w:szCs w:val="20"/>
        </w:rPr>
        <w:t>t</w:t>
      </w:r>
      <w:r w:rsidRPr="00A41831">
        <w:rPr>
          <w:rFonts w:ascii="Arial" w:hAnsi="Arial" w:cs="Arial"/>
          <w:color w:val="000000"/>
          <w:sz w:val="20"/>
          <w:szCs w:val="20"/>
        </w:rPr>
        <w:t>eren budowy wyłącznie osobom upoważnionym przez Zamawiającego lub Wykonawcę,</w:t>
      </w:r>
    </w:p>
    <w:p w14:paraId="4F34967D" w14:textId="77777777" w:rsidR="00164C4F"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sz w:val="20"/>
          <w:szCs w:val="20"/>
        </w:rPr>
      </w:pPr>
      <w:r w:rsidRPr="00A41831">
        <w:rPr>
          <w:rFonts w:ascii="Arial" w:hAnsi="Arial" w:cs="Arial"/>
          <w:color w:val="000000"/>
          <w:sz w:val="20"/>
          <w:szCs w:val="20"/>
        </w:rPr>
        <w:t>zgłaszania gotowości do odbioru robót i brania udziału w wyznaczonych terminach w odbiorach robót,</w:t>
      </w:r>
    </w:p>
    <w:p w14:paraId="2F7E19FE" w14:textId="77777777" w:rsidR="00164C4F"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terminowego usuwania Wad, ujawnionych w czasie wykonywania robót lub ujawnionych w czasie odbiorów, oraz w czasie obowiązywania rękojmi,</w:t>
      </w:r>
    </w:p>
    <w:p w14:paraId="13B80449" w14:textId="0E281928" w:rsidR="00164C4F"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 xml:space="preserve">utrzymywania porządku na </w:t>
      </w:r>
      <w:r w:rsidR="00C67DEA" w:rsidRPr="00A41831">
        <w:rPr>
          <w:rFonts w:ascii="Arial" w:hAnsi="Arial" w:cs="Arial"/>
          <w:sz w:val="20"/>
          <w:szCs w:val="20"/>
        </w:rPr>
        <w:t>t</w:t>
      </w:r>
      <w:r w:rsidRPr="00A41831">
        <w:rPr>
          <w:rFonts w:ascii="Arial" w:hAnsi="Arial" w:cs="Arial"/>
          <w:sz w:val="20"/>
          <w:szCs w:val="20"/>
        </w:rPr>
        <w:t>erenie budowy,</w:t>
      </w:r>
    </w:p>
    <w:p w14:paraId="15892449" w14:textId="77777777" w:rsidR="00164C4F"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stosowania się do poleceń Inspektora nadzoru inwestorskiego potwierdzonych wpisem do Dziennika budowy, zgodnych z przepisami prawa i postanowieniami Umowy,</w:t>
      </w:r>
    </w:p>
    <w:p w14:paraId="7C8C7D27" w14:textId="16C6E658" w:rsidR="003A740D" w:rsidRPr="00A41831" w:rsidRDefault="00164C4F" w:rsidP="0047431E">
      <w:pPr>
        <w:pStyle w:val="Akapitzlist"/>
        <w:numPr>
          <w:ilvl w:val="0"/>
          <w:numId w:val="28"/>
        </w:numPr>
        <w:tabs>
          <w:tab w:val="left" w:pos="1276"/>
          <w:tab w:val="left" w:pos="1418"/>
        </w:tabs>
        <w:suppressAutoHyphens/>
        <w:spacing w:before="120" w:after="120"/>
        <w:ind w:left="1134" w:hanging="567"/>
        <w:jc w:val="both"/>
        <w:rPr>
          <w:rFonts w:ascii="Arial" w:hAnsi="Arial" w:cs="Arial"/>
          <w:sz w:val="20"/>
          <w:szCs w:val="20"/>
        </w:rPr>
      </w:pPr>
      <w:r w:rsidRPr="00A41831">
        <w:rPr>
          <w:rFonts w:ascii="Arial" w:hAnsi="Arial" w:cs="Arial"/>
          <w:sz w:val="20"/>
          <w:szCs w:val="20"/>
        </w:rPr>
        <w:t xml:space="preserve">angażowania odpowiedniej liczby osób, posiadających niezbędne uprawnienia, wiedzę i </w:t>
      </w:r>
      <w:r w:rsidR="001D6521" w:rsidRPr="00A41831">
        <w:rPr>
          <w:rFonts w:ascii="Arial" w:hAnsi="Arial" w:cs="Arial"/>
          <w:sz w:val="20"/>
          <w:szCs w:val="20"/>
        </w:rPr>
        <w:t xml:space="preserve">   </w:t>
      </w:r>
      <w:r w:rsidR="00AC456E" w:rsidRPr="00A41831">
        <w:rPr>
          <w:rFonts w:ascii="Arial" w:hAnsi="Arial" w:cs="Arial"/>
          <w:sz w:val="20"/>
          <w:szCs w:val="20"/>
        </w:rPr>
        <w:t xml:space="preserve">    </w:t>
      </w:r>
      <w:r w:rsidRPr="00A41831">
        <w:rPr>
          <w:rFonts w:ascii="Arial" w:hAnsi="Arial" w:cs="Arial"/>
          <w:sz w:val="20"/>
          <w:szCs w:val="20"/>
        </w:rPr>
        <w:t xml:space="preserve">doświadczenie do wykonywania powierzonych im robót i innych czynności w ramach wykonania Umowy, wyspecyfikowanych w Umowie, </w:t>
      </w:r>
    </w:p>
    <w:p w14:paraId="47F3F27E" w14:textId="712A8356" w:rsidR="00AC456E"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dostarczania materiałów i urządzeń zgodnych z postanowieniami Umowy,</w:t>
      </w:r>
    </w:p>
    <w:p w14:paraId="2E7BA97B" w14:textId="428C18FA" w:rsidR="003A740D" w:rsidRPr="00061C48"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sz w:val="20"/>
          <w:szCs w:val="20"/>
        </w:rPr>
      </w:pPr>
      <w:r w:rsidRPr="00061C48">
        <w:rPr>
          <w:rFonts w:ascii="Arial" w:hAnsi="Arial" w:cs="Arial"/>
          <w:sz w:val="20"/>
          <w:szCs w:val="20"/>
        </w:rPr>
        <w:t>zapłaty wynagrodzenia należnego Podwykonawcom, jeżeli Wykonawca dopuszcza Podwykonawców do udziału w realizacji Umowy</w:t>
      </w:r>
      <w:r w:rsidR="00F5559F" w:rsidRPr="00061C48">
        <w:rPr>
          <w:rFonts w:ascii="Arial" w:hAnsi="Arial" w:cs="Arial"/>
          <w:sz w:val="20"/>
          <w:szCs w:val="20"/>
        </w:rPr>
        <w:t>.</w:t>
      </w:r>
    </w:p>
    <w:p w14:paraId="79AC3AA3" w14:textId="00F34CFC" w:rsidR="00C0589B" w:rsidRPr="00A41831" w:rsidRDefault="00164C4F" w:rsidP="0047431E">
      <w:pPr>
        <w:pStyle w:val="Akapitzlist"/>
        <w:numPr>
          <w:ilvl w:val="0"/>
          <w:numId w:val="28"/>
        </w:numPr>
        <w:tabs>
          <w:tab w:val="left" w:pos="1276"/>
          <w:tab w:val="left" w:pos="1418"/>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 xml:space="preserve">Wykonawca jest zobowiązany, na bieżąco, do przekazywania Inspektorowi Nadzoru </w:t>
      </w:r>
      <w:r w:rsidR="001D6521" w:rsidRPr="00A41831">
        <w:rPr>
          <w:rFonts w:ascii="Arial" w:hAnsi="Arial" w:cs="Arial"/>
          <w:sz w:val="20"/>
          <w:szCs w:val="20"/>
        </w:rPr>
        <w:t xml:space="preserve"> </w:t>
      </w:r>
      <w:r w:rsidRPr="00A41831">
        <w:rPr>
          <w:rFonts w:ascii="Arial" w:hAnsi="Arial" w:cs="Arial"/>
          <w:sz w:val="20"/>
          <w:szCs w:val="20"/>
        </w:rPr>
        <w:t>świadectw jakości materiałów i urządzeń dostarczonych na plac budowy (certyfikat na znak bezpieczeństwa, deklaracja zgodności, aprobata techniczna itp.), jak również do uzyskania akceptacji Zamawiającego - Inspektora Nadzoru przed ich wbudowaniem</w:t>
      </w:r>
      <w:r w:rsidR="00C0589B" w:rsidRPr="00A41831">
        <w:rPr>
          <w:rFonts w:ascii="Arial" w:hAnsi="Arial" w:cs="Arial"/>
          <w:sz w:val="20"/>
          <w:szCs w:val="20"/>
        </w:rPr>
        <w:t>,</w:t>
      </w:r>
    </w:p>
    <w:p w14:paraId="5F527227" w14:textId="07B107D7" w:rsidR="00164C4F" w:rsidRPr="00A41831" w:rsidRDefault="00164C4F" w:rsidP="0047431E">
      <w:pPr>
        <w:pStyle w:val="Akapitzlist"/>
        <w:numPr>
          <w:ilvl w:val="0"/>
          <w:numId w:val="28"/>
        </w:numPr>
        <w:tabs>
          <w:tab w:val="left" w:pos="1276"/>
          <w:tab w:val="left" w:pos="1418"/>
        </w:tabs>
        <w:suppressAutoHyphens/>
        <w:spacing w:before="120" w:after="120"/>
        <w:ind w:left="1134" w:hanging="567"/>
        <w:jc w:val="both"/>
        <w:rPr>
          <w:rFonts w:ascii="Arial" w:hAnsi="Arial" w:cs="Arial"/>
          <w:sz w:val="20"/>
          <w:szCs w:val="20"/>
        </w:rPr>
      </w:pPr>
      <w:r w:rsidRPr="00A41831">
        <w:rPr>
          <w:rFonts w:ascii="Arial" w:hAnsi="Arial" w:cs="Arial"/>
          <w:sz w:val="20"/>
          <w:szCs w:val="20"/>
        </w:rPr>
        <w:t>Wykonawca ma obowiązek skompletowania i przekazania Zamawiającemu atestów i</w:t>
      </w:r>
      <w:r w:rsidR="001D6521" w:rsidRPr="00A41831">
        <w:rPr>
          <w:rFonts w:ascii="Arial" w:hAnsi="Arial" w:cs="Arial"/>
          <w:sz w:val="20"/>
          <w:szCs w:val="20"/>
        </w:rPr>
        <w:t xml:space="preserve"> </w:t>
      </w:r>
      <w:r w:rsidRPr="00A41831">
        <w:rPr>
          <w:rFonts w:ascii="Arial" w:hAnsi="Arial" w:cs="Arial"/>
          <w:sz w:val="20"/>
          <w:szCs w:val="20"/>
        </w:rPr>
        <w:t>aprobat technicznych na wbudowane materiały i urządzenia najpóźniej w dniu wbudowania</w:t>
      </w:r>
      <w:r w:rsidR="00C0589B" w:rsidRPr="00A41831">
        <w:rPr>
          <w:rFonts w:ascii="Arial" w:hAnsi="Arial" w:cs="Arial"/>
          <w:sz w:val="20"/>
          <w:szCs w:val="20"/>
        </w:rPr>
        <w:t>,</w:t>
      </w:r>
      <w:r w:rsidRPr="00A41831">
        <w:rPr>
          <w:rFonts w:ascii="Arial" w:hAnsi="Arial" w:cs="Arial"/>
          <w:sz w:val="20"/>
          <w:szCs w:val="20"/>
        </w:rPr>
        <w:t xml:space="preserve"> </w:t>
      </w:r>
    </w:p>
    <w:p w14:paraId="78F23495" w14:textId="77777777" w:rsidR="00164C4F" w:rsidRPr="00A41831" w:rsidRDefault="00164C4F" w:rsidP="0047431E">
      <w:pPr>
        <w:pStyle w:val="Tekstpodstawowy"/>
        <w:tabs>
          <w:tab w:val="left" w:pos="993"/>
        </w:tabs>
        <w:spacing w:before="120"/>
        <w:rPr>
          <w:rFonts w:ascii="Arial" w:hAnsi="Arial" w:cs="Arial"/>
          <w:sz w:val="20"/>
          <w:szCs w:val="20"/>
        </w:rPr>
      </w:pPr>
    </w:p>
    <w:p w14:paraId="7ED81FFA" w14:textId="77777777" w:rsidR="00164C4F" w:rsidRPr="00A41831" w:rsidRDefault="00164C4F" w:rsidP="0047431E">
      <w:pPr>
        <w:pStyle w:val="Akapitzlist"/>
        <w:numPr>
          <w:ilvl w:val="1"/>
          <w:numId w:val="45"/>
        </w:numPr>
        <w:tabs>
          <w:tab w:val="left" w:pos="1276"/>
        </w:tabs>
        <w:suppressAutoHyphens/>
        <w:spacing w:before="120" w:after="120"/>
        <w:ind w:left="567" w:hanging="567"/>
        <w:contextualSpacing w:val="0"/>
        <w:jc w:val="both"/>
        <w:rPr>
          <w:rFonts w:ascii="Arial" w:hAnsi="Arial" w:cs="Arial"/>
          <w:sz w:val="20"/>
          <w:szCs w:val="20"/>
        </w:rPr>
      </w:pPr>
      <w:r w:rsidRPr="00A41831">
        <w:rPr>
          <w:rFonts w:ascii="Arial" w:eastAsia="Times New Roman" w:hAnsi="Arial" w:cs="Arial"/>
          <w:sz w:val="20"/>
          <w:szCs w:val="20"/>
        </w:rPr>
        <w:t>Wykonawca jest zobowiązany prowadzić na bieżąco i przechowywać:</w:t>
      </w:r>
    </w:p>
    <w:p w14:paraId="444FB0BB" w14:textId="77777777" w:rsidR="00164C4F" w:rsidRPr="00A41831" w:rsidRDefault="00164C4F" w:rsidP="0047431E">
      <w:pPr>
        <w:pStyle w:val="Akapitzlist"/>
        <w:numPr>
          <w:ilvl w:val="0"/>
          <w:numId w:val="4"/>
        </w:numPr>
        <w:tabs>
          <w:tab w:val="left" w:pos="1560"/>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 xml:space="preserve">Dziennik budowy, </w:t>
      </w:r>
    </w:p>
    <w:p w14:paraId="403BD9F7" w14:textId="77777777" w:rsidR="00164C4F" w:rsidRPr="00A41831" w:rsidRDefault="00164C4F" w:rsidP="0047431E">
      <w:pPr>
        <w:pStyle w:val="Akapitzlist"/>
        <w:numPr>
          <w:ilvl w:val="0"/>
          <w:numId w:val="4"/>
        </w:numPr>
        <w:tabs>
          <w:tab w:val="left" w:pos="1560"/>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 xml:space="preserve">książkę obmiarów, </w:t>
      </w:r>
    </w:p>
    <w:p w14:paraId="53259F03" w14:textId="77777777" w:rsidR="00164C4F" w:rsidRPr="00A41831" w:rsidRDefault="00164C4F" w:rsidP="0047431E">
      <w:pPr>
        <w:pStyle w:val="Akapitzlist"/>
        <w:numPr>
          <w:ilvl w:val="0"/>
          <w:numId w:val="4"/>
        </w:numPr>
        <w:tabs>
          <w:tab w:val="left" w:pos="1560"/>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protokoły odbioru robót ,</w:t>
      </w:r>
    </w:p>
    <w:p w14:paraId="65521E77" w14:textId="77777777" w:rsidR="00164C4F" w:rsidRPr="00A41831" w:rsidRDefault="00164C4F" w:rsidP="0047431E">
      <w:pPr>
        <w:pStyle w:val="Akapitzlist"/>
        <w:numPr>
          <w:ilvl w:val="0"/>
          <w:numId w:val="4"/>
        </w:numPr>
        <w:tabs>
          <w:tab w:val="left" w:pos="1560"/>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 xml:space="preserve">atesty i certyfikaty na zastosowane materiały,  </w:t>
      </w:r>
    </w:p>
    <w:p w14:paraId="1A67960C" w14:textId="0469FA08" w:rsidR="00164C4F" w:rsidRPr="00A41831" w:rsidRDefault="00164C4F" w:rsidP="0047431E">
      <w:pPr>
        <w:pStyle w:val="Akapitzlist"/>
        <w:numPr>
          <w:ilvl w:val="0"/>
          <w:numId w:val="4"/>
        </w:numPr>
        <w:tabs>
          <w:tab w:val="left" w:pos="1560"/>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 xml:space="preserve">pozostałe dokumenty budowy, zgodnie ze </w:t>
      </w:r>
      <w:proofErr w:type="spellStart"/>
      <w:r w:rsidRPr="00A41831">
        <w:rPr>
          <w:rFonts w:ascii="Arial" w:hAnsi="Arial" w:cs="Arial"/>
          <w:sz w:val="20"/>
          <w:szCs w:val="20"/>
        </w:rPr>
        <w:t>STWiOR</w:t>
      </w:r>
      <w:r w:rsidR="00C21E6B" w:rsidRPr="00A41831">
        <w:rPr>
          <w:rFonts w:ascii="Arial" w:hAnsi="Arial" w:cs="Arial"/>
          <w:sz w:val="20"/>
          <w:szCs w:val="20"/>
        </w:rPr>
        <w:t>B</w:t>
      </w:r>
      <w:proofErr w:type="spellEnd"/>
      <w:r w:rsidR="003E5816">
        <w:rPr>
          <w:rFonts w:ascii="Arial" w:hAnsi="Arial" w:cs="Arial"/>
          <w:sz w:val="20"/>
          <w:szCs w:val="20"/>
        </w:rPr>
        <w:t>.</w:t>
      </w:r>
    </w:p>
    <w:p w14:paraId="36384296" w14:textId="77777777" w:rsidR="00164C4F" w:rsidRPr="00A41831" w:rsidRDefault="00164C4F" w:rsidP="0047431E">
      <w:pPr>
        <w:pStyle w:val="Akapitzlist"/>
        <w:tabs>
          <w:tab w:val="left" w:pos="709"/>
        </w:tabs>
        <w:spacing w:before="120" w:after="120"/>
        <w:ind w:left="851"/>
        <w:jc w:val="both"/>
        <w:rPr>
          <w:rFonts w:ascii="Arial" w:hAnsi="Arial" w:cs="Arial"/>
          <w:sz w:val="20"/>
          <w:szCs w:val="20"/>
        </w:rPr>
      </w:pPr>
    </w:p>
    <w:p w14:paraId="275F4797" w14:textId="77777777" w:rsidR="00164C4F" w:rsidRPr="00A41831" w:rsidRDefault="00164C4F" w:rsidP="0047431E">
      <w:pPr>
        <w:pStyle w:val="Akapitzlist"/>
        <w:numPr>
          <w:ilvl w:val="1"/>
          <w:numId w:val="45"/>
        </w:numPr>
        <w:tabs>
          <w:tab w:val="left" w:pos="851"/>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Do obowiązków Wykonawcy należy również opracowanie i aktualizacja, przekazanie Inspektorowi nadzoru  inwestorskiego do akceptacji i przechowywanie po zaakceptowaniu:</w:t>
      </w:r>
    </w:p>
    <w:p w14:paraId="72279473" w14:textId="77777777" w:rsidR="00164C4F" w:rsidRPr="00A41831" w:rsidRDefault="00164C4F" w:rsidP="0047431E">
      <w:pPr>
        <w:pStyle w:val="Akapitzlist"/>
        <w:numPr>
          <w:ilvl w:val="0"/>
          <w:numId w:val="27"/>
        </w:numPr>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Dokumentacji powykonawczej.</w:t>
      </w:r>
    </w:p>
    <w:p w14:paraId="7376F902" w14:textId="77777777" w:rsidR="00164C4F" w:rsidRPr="00A41831" w:rsidRDefault="00164C4F" w:rsidP="0047431E">
      <w:pPr>
        <w:pStyle w:val="Akapitzlist"/>
        <w:tabs>
          <w:tab w:val="left" w:pos="709"/>
        </w:tabs>
        <w:spacing w:before="120" w:after="120"/>
        <w:ind w:left="851"/>
        <w:jc w:val="both"/>
        <w:rPr>
          <w:rFonts w:ascii="Arial" w:hAnsi="Arial" w:cs="Arial"/>
          <w:sz w:val="20"/>
          <w:szCs w:val="20"/>
        </w:rPr>
      </w:pPr>
    </w:p>
    <w:p w14:paraId="363BBE09" w14:textId="49B7BCA1" w:rsidR="00164C4F" w:rsidRPr="00A41831" w:rsidRDefault="00164C4F" w:rsidP="0047431E">
      <w:pPr>
        <w:pStyle w:val="Akapitzlist"/>
        <w:numPr>
          <w:ilvl w:val="1"/>
          <w:numId w:val="45"/>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lastRenderedPageBreak/>
        <w:t>Wykonawca na własny koszt przygotuje zaplecze budowy tj. odpowiednie pomieszczeni</w:t>
      </w:r>
      <w:r w:rsidR="00C21E6B" w:rsidRPr="00A41831">
        <w:rPr>
          <w:rFonts w:ascii="Arial" w:hAnsi="Arial" w:cs="Arial"/>
          <w:sz w:val="20"/>
          <w:szCs w:val="20"/>
        </w:rPr>
        <w:t>a</w:t>
      </w:r>
      <w:r w:rsidRPr="00A41831">
        <w:rPr>
          <w:rFonts w:ascii="Arial" w:hAnsi="Arial" w:cs="Arial"/>
          <w:sz w:val="20"/>
          <w:szCs w:val="20"/>
        </w:rPr>
        <w:t xml:space="preserve"> magazynowe na składowanie materiałów i narzędzi i pomieszczenia socjalne dla swoich pracowników, a także zapewni ochronę znajdującego się tam mienia. </w:t>
      </w:r>
    </w:p>
    <w:p w14:paraId="2CF61FEF" w14:textId="77777777" w:rsidR="00164C4F" w:rsidRPr="00A41831" w:rsidRDefault="00164C4F" w:rsidP="0047431E">
      <w:pPr>
        <w:pStyle w:val="Akapitzlist"/>
        <w:numPr>
          <w:ilvl w:val="1"/>
          <w:numId w:val="45"/>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7933E44B" w14:textId="77777777" w:rsidR="00164C4F" w:rsidRPr="00A41831" w:rsidRDefault="00164C4F" w:rsidP="0047431E">
      <w:pPr>
        <w:pStyle w:val="Akapitzlist"/>
        <w:numPr>
          <w:ilvl w:val="1"/>
          <w:numId w:val="45"/>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 przypadku powierzenia wykonania części zamówienia Podwykonawcom, Wykonawca </w:t>
      </w:r>
      <w:r w:rsidRPr="00A41831">
        <w:rPr>
          <w:rFonts w:ascii="Arial" w:hAnsi="Arial" w:cs="Arial"/>
          <w:sz w:val="20"/>
          <w:szCs w:val="20"/>
        </w:rPr>
        <w:br/>
        <w:t xml:space="preserve"> będzie pełnił funkcję koordynatora Podwykonawców podczas wykonywania robót i usuwania ewentualnych Wad. Wykonawca odpowiada za działania lub uchybienia każdego Podwykonawcy.</w:t>
      </w:r>
    </w:p>
    <w:p w14:paraId="56CA1498" w14:textId="77777777" w:rsidR="00164C4F" w:rsidRPr="00A41831" w:rsidRDefault="00164C4F" w:rsidP="0047431E">
      <w:pPr>
        <w:pStyle w:val="Akapitzlist"/>
        <w:numPr>
          <w:ilvl w:val="1"/>
          <w:numId w:val="45"/>
        </w:numPr>
        <w:tabs>
          <w:tab w:val="left" w:pos="709"/>
          <w:tab w:val="left" w:pos="851"/>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Od daty Odbioru końcowego do wystawienia Protokołu odbioru ostatecznego, Wykonawcę obciążają koszty usunięcia Wad i naprawienia każdej szkody rzeczywistej powstałej w obiekcie, któ</w:t>
      </w:r>
      <w:r w:rsidR="000C364A" w:rsidRPr="00A41831">
        <w:rPr>
          <w:rFonts w:ascii="Arial" w:hAnsi="Arial" w:cs="Arial"/>
          <w:sz w:val="20"/>
          <w:szCs w:val="20"/>
        </w:rPr>
        <w:t xml:space="preserve">rego dotyczy przedmiot Umowy, </w:t>
      </w:r>
      <w:r w:rsidRPr="00A41831">
        <w:rPr>
          <w:rFonts w:ascii="Arial" w:hAnsi="Arial" w:cs="Arial"/>
          <w:sz w:val="20"/>
          <w:szCs w:val="20"/>
        </w:rPr>
        <w:t>za którą ponosi odpowiedzialność na zasadach ogólnych a spowodowanej:</w:t>
      </w:r>
    </w:p>
    <w:p w14:paraId="2184F518" w14:textId="071C70BE" w:rsidR="00164C4F" w:rsidRPr="00A41831" w:rsidRDefault="00164C4F" w:rsidP="0047431E">
      <w:pPr>
        <w:pStyle w:val="Akapitzlist"/>
        <w:numPr>
          <w:ilvl w:val="0"/>
          <w:numId w:val="5"/>
        </w:numPr>
        <w:tabs>
          <w:tab w:val="num" w:pos="0"/>
          <w:tab w:val="left" w:pos="709"/>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 xml:space="preserve">wadą, która wynikła z wykonanych w ramach Umowy robót i  tkwiła w obiekcie, którego dotyczy </w:t>
      </w:r>
      <w:r w:rsidR="00D1504C" w:rsidRPr="00A41831">
        <w:rPr>
          <w:rFonts w:ascii="Arial" w:hAnsi="Arial" w:cs="Arial"/>
          <w:sz w:val="20"/>
          <w:szCs w:val="20"/>
        </w:rPr>
        <w:t>P</w:t>
      </w:r>
      <w:r w:rsidRPr="00A41831">
        <w:rPr>
          <w:rFonts w:ascii="Arial" w:hAnsi="Arial" w:cs="Arial"/>
          <w:sz w:val="20"/>
          <w:szCs w:val="20"/>
        </w:rPr>
        <w:t xml:space="preserve">rzedmiot Umowy na dzień zakończenia robót budowlanych służących realizacji </w:t>
      </w:r>
      <w:r w:rsidR="00D1504C" w:rsidRPr="00A41831">
        <w:rPr>
          <w:rFonts w:ascii="Arial" w:hAnsi="Arial" w:cs="Arial"/>
          <w:sz w:val="20"/>
          <w:szCs w:val="20"/>
        </w:rPr>
        <w:t>P</w:t>
      </w:r>
      <w:r w:rsidRPr="00A41831">
        <w:rPr>
          <w:rFonts w:ascii="Arial" w:hAnsi="Arial" w:cs="Arial"/>
          <w:sz w:val="20"/>
          <w:szCs w:val="20"/>
        </w:rPr>
        <w:t xml:space="preserve">rzedmiotu Umowy; </w:t>
      </w:r>
    </w:p>
    <w:p w14:paraId="04BB6673" w14:textId="77777777" w:rsidR="00164C4F" w:rsidRPr="00A41831" w:rsidRDefault="00164C4F" w:rsidP="0047431E">
      <w:pPr>
        <w:pStyle w:val="Akapitzlist"/>
        <w:numPr>
          <w:ilvl w:val="0"/>
          <w:numId w:val="5"/>
        </w:numPr>
        <w:tabs>
          <w:tab w:val="num" w:pos="0"/>
          <w:tab w:val="left" w:pos="709"/>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 xml:space="preserve">wypadkiem zaistniałym przed dniem Odbioru końcowego, który nie był objęty ryzykiem Zamawiającego lub; </w:t>
      </w:r>
    </w:p>
    <w:p w14:paraId="2455FD41" w14:textId="4709F98B" w:rsidR="00164C4F" w:rsidRPr="00A41831" w:rsidRDefault="00164C4F" w:rsidP="0047431E">
      <w:pPr>
        <w:pStyle w:val="Akapitzlist"/>
        <w:numPr>
          <w:ilvl w:val="0"/>
          <w:numId w:val="5"/>
        </w:numPr>
        <w:tabs>
          <w:tab w:val="num" w:pos="0"/>
          <w:tab w:val="left" w:pos="709"/>
        </w:tabs>
        <w:suppressAutoHyphens/>
        <w:spacing w:before="120" w:after="120"/>
        <w:ind w:left="1134" w:hanging="567"/>
        <w:contextualSpacing w:val="0"/>
        <w:jc w:val="both"/>
        <w:rPr>
          <w:rFonts w:ascii="Arial" w:hAnsi="Arial" w:cs="Arial"/>
          <w:b/>
          <w:sz w:val="20"/>
          <w:szCs w:val="20"/>
        </w:rPr>
      </w:pPr>
      <w:r w:rsidRPr="00A41831">
        <w:rPr>
          <w:rFonts w:ascii="Arial" w:hAnsi="Arial" w:cs="Arial"/>
          <w:sz w:val="20"/>
          <w:szCs w:val="20"/>
        </w:rPr>
        <w:t xml:space="preserve">czynnościami Wykonawcy na </w:t>
      </w:r>
      <w:r w:rsidR="00061C48">
        <w:rPr>
          <w:rFonts w:ascii="Arial" w:hAnsi="Arial" w:cs="Arial"/>
          <w:sz w:val="20"/>
          <w:szCs w:val="20"/>
        </w:rPr>
        <w:t>t</w:t>
      </w:r>
      <w:r w:rsidRPr="00A41831">
        <w:rPr>
          <w:rFonts w:ascii="Arial" w:hAnsi="Arial" w:cs="Arial"/>
          <w:sz w:val="20"/>
          <w:szCs w:val="20"/>
        </w:rPr>
        <w:t xml:space="preserve">erenie budowy po dniu </w:t>
      </w:r>
      <w:r w:rsidR="00C67DEA" w:rsidRPr="00A41831">
        <w:rPr>
          <w:rFonts w:ascii="Arial" w:hAnsi="Arial" w:cs="Arial"/>
          <w:sz w:val="20"/>
          <w:szCs w:val="20"/>
        </w:rPr>
        <w:t>o</w:t>
      </w:r>
      <w:r w:rsidRPr="00A41831">
        <w:rPr>
          <w:rFonts w:ascii="Arial" w:hAnsi="Arial" w:cs="Arial"/>
          <w:sz w:val="20"/>
          <w:szCs w:val="20"/>
        </w:rPr>
        <w:t>dbioru końcowego.</w:t>
      </w:r>
    </w:p>
    <w:p w14:paraId="11E1784A" w14:textId="77777777" w:rsidR="00164C4F" w:rsidRPr="00A41831" w:rsidRDefault="00164C4F" w:rsidP="0047431E">
      <w:pPr>
        <w:pStyle w:val="Akapitzlist"/>
        <w:tabs>
          <w:tab w:val="left" w:pos="709"/>
        </w:tabs>
        <w:spacing w:before="120" w:after="120"/>
        <w:ind w:left="567"/>
        <w:jc w:val="both"/>
        <w:rPr>
          <w:rFonts w:ascii="Arial" w:hAnsi="Arial" w:cs="Arial"/>
          <w:b/>
          <w:sz w:val="20"/>
          <w:szCs w:val="20"/>
        </w:rPr>
      </w:pPr>
    </w:p>
    <w:p w14:paraId="11D061EA" w14:textId="77777777" w:rsidR="00164C4F" w:rsidRPr="00A41831" w:rsidRDefault="00164C4F" w:rsidP="0047431E">
      <w:pPr>
        <w:pStyle w:val="Akapitzlist"/>
        <w:numPr>
          <w:ilvl w:val="1"/>
          <w:numId w:val="45"/>
        </w:numPr>
        <w:tabs>
          <w:tab w:val="left" w:pos="709"/>
          <w:tab w:val="left" w:pos="851"/>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Wykonawca przygotowuje dokumentację powykonawczą zgodnie z obowiązującymi przepisami prawa, odzwierciedlając i dokumentując stan faktyczny wykonania robót.</w:t>
      </w:r>
    </w:p>
    <w:p w14:paraId="0248F5E0" w14:textId="77777777" w:rsidR="00164C4F" w:rsidRPr="00A41831" w:rsidRDefault="00164C4F" w:rsidP="0047431E">
      <w:pPr>
        <w:pStyle w:val="Akapitzlist"/>
        <w:numPr>
          <w:ilvl w:val="1"/>
          <w:numId w:val="45"/>
        </w:numPr>
        <w:tabs>
          <w:tab w:val="left" w:pos="709"/>
          <w:tab w:val="left" w:pos="851"/>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Dokumentacja powykonawcza kompletowana będzie przez Wykonawcę sukcesywnie wraz z postępem robót oraz Odbiorami robót zanikających i ulegających zakryciu i poddawanych Odbiorom częściowym.</w:t>
      </w:r>
    </w:p>
    <w:p w14:paraId="440D37C4" w14:textId="64CFF5DB" w:rsidR="00164C4F" w:rsidRPr="00A41831" w:rsidRDefault="00164C4F" w:rsidP="0047431E">
      <w:pPr>
        <w:pStyle w:val="Akapitzlist"/>
        <w:numPr>
          <w:ilvl w:val="1"/>
          <w:numId w:val="45"/>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Dokumentacja powykonawcza będzie udostępniona Zamawiającemu na każde żądanie w trakcie obowiązywania niniejszej Umowy.</w:t>
      </w:r>
    </w:p>
    <w:p w14:paraId="4A21262F" w14:textId="77777777" w:rsidR="00164C4F" w:rsidRPr="00A41831" w:rsidRDefault="00164C4F" w:rsidP="0047431E">
      <w:pPr>
        <w:pStyle w:val="Akapitzlist"/>
        <w:numPr>
          <w:ilvl w:val="1"/>
          <w:numId w:val="45"/>
        </w:numPr>
        <w:tabs>
          <w:tab w:val="left" w:pos="567"/>
        </w:tabs>
        <w:suppressAutoHyphens/>
        <w:spacing w:before="120" w:after="120"/>
        <w:ind w:left="567" w:hanging="567"/>
        <w:contextualSpacing w:val="0"/>
        <w:jc w:val="both"/>
        <w:rPr>
          <w:rFonts w:ascii="Arial" w:hAnsi="Arial" w:cs="Arial"/>
          <w:b/>
          <w:color w:val="FF0000"/>
          <w:sz w:val="20"/>
          <w:szCs w:val="20"/>
        </w:rPr>
      </w:pPr>
      <w:r w:rsidRPr="00A41831">
        <w:rPr>
          <w:rFonts w:ascii="Arial" w:hAnsi="Arial" w:cs="Arial"/>
          <w:sz w:val="20"/>
          <w:szCs w:val="20"/>
        </w:rPr>
        <w:t xml:space="preserve">Skompletowana dokumentacja powykonawcza zostanie przekazana Zamawiającemu w wersji papierowej w terminie nie dłuższym niż 3 dni roboczych od dnia zgłoszenia robót przez Wykonawcę do Odbioru końcowego. </w:t>
      </w:r>
    </w:p>
    <w:p w14:paraId="74C2AA98" w14:textId="77777777" w:rsidR="00164C4F" w:rsidRPr="00A41831" w:rsidRDefault="00164C4F" w:rsidP="0047431E">
      <w:pPr>
        <w:tabs>
          <w:tab w:val="left" w:pos="426"/>
          <w:tab w:val="left" w:pos="709"/>
        </w:tabs>
        <w:spacing w:before="120" w:after="120"/>
        <w:jc w:val="both"/>
        <w:rPr>
          <w:rFonts w:ascii="Arial" w:hAnsi="Arial" w:cs="Arial"/>
          <w:b/>
          <w:color w:val="FF0000"/>
          <w:sz w:val="20"/>
          <w:szCs w:val="20"/>
        </w:rPr>
      </w:pPr>
    </w:p>
    <w:p w14:paraId="6B177B08" w14:textId="35BB9926" w:rsidR="00164C4F" w:rsidRPr="00A41831" w:rsidRDefault="00164C4F" w:rsidP="0047431E">
      <w:pPr>
        <w:pStyle w:val="Akapitzlist"/>
        <w:tabs>
          <w:tab w:val="left" w:pos="567"/>
        </w:tabs>
        <w:spacing w:before="120" w:after="120"/>
        <w:ind w:left="360"/>
        <w:jc w:val="both"/>
        <w:rPr>
          <w:rFonts w:ascii="Arial" w:hAnsi="Arial" w:cs="Arial"/>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t xml:space="preserve">§ 6 Potencjał </w:t>
      </w:r>
      <w:r w:rsidR="008B317C" w:rsidRPr="00A41831">
        <w:rPr>
          <w:rFonts w:ascii="Arial" w:hAnsi="Arial" w:cs="Arial"/>
          <w:b/>
          <w:sz w:val="20"/>
          <w:szCs w:val="20"/>
        </w:rPr>
        <w:t xml:space="preserve">i Personel </w:t>
      </w:r>
      <w:r w:rsidRPr="00A41831">
        <w:rPr>
          <w:rFonts w:ascii="Arial" w:hAnsi="Arial" w:cs="Arial"/>
          <w:b/>
          <w:sz w:val="20"/>
          <w:szCs w:val="20"/>
        </w:rPr>
        <w:t>Wykonawcy</w:t>
      </w:r>
    </w:p>
    <w:p w14:paraId="7ED7DECF" w14:textId="77777777" w:rsidR="00164C4F" w:rsidRPr="00A41831" w:rsidRDefault="00164C4F" w:rsidP="0047431E">
      <w:pPr>
        <w:pStyle w:val="Akapitzlist"/>
        <w:tabs>
          <w:tab w:val="left" w:pos="709"/>
        </w:tabs>
        <w:spacing w:before="120" w:after="120"/>
        <w:ind w:left="360"/>
        <w:jc w:val="both"/>
        <w:rPr>
          <w:rFonts w:ascii="Arial" w:hAnsi="Arial" w:cs="Arial"/>
          <w:sz w:val="20"/>
          <w:szCs w:val="20"/>
        </w:rPr>
      </w:pPr>
      <w:r w:rsidRPr="00A41831">
        <w:rPr>
          <w:rFonts w:ascii="Arial" w:hAnsi="Arial" w:cs="Arial"/>
          <w:sz w:val="20"/>
          <w:szCs w:val="20"/>
        </w:rPr>
        <w:t xml:space="preserve"> </w:t>
      </w:r>
    </w:p>
    <w:p w14:paraId="49FAE16A" w14:textId="7433BF85" w:rsidR="00164C4F" w:rsidRPr="00171596" w:rsidRDefault="00754A50" w:rsidP="0047431E">
      <w:pPr>
        <w:tabs>
          <w:tab w:val="left" w:pos="709"/>
          <w:tab w:val="left" w:pos="851"/>
        </w:tabs>
        <w:suppressAutoHyphens/>
        <w:spacing w:before="120" w:after="120"/>
        <w:ind w:left="567" w:hanging="567"/>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164C4F" w:rsidRPr="00171596">
        <w:rPr>
          <w:rFonts w:ascii="Arial" w:hAnsi="Arial" w:cs="Arial"/>
          <w:sz w:val="20"/>
          <w:szCs w:val="20"/>
        </w:rPr>
        <w:t>Wykonawca oświadcza, że w celu realizacji Umowy zapewni odpowiednie zasoby techniczne  oraz personel posiadający zdolności, doświadczenie, wiedzę oraz wymagane uprawnienia, w</w:t>
      </w:r>
      <w:r w:rsidR="00B84603" w:rsidRPr="00171596">
        <w:rPr>
          <w:rFonts w:ascii="Arial" w:hAnsi="Arial" w:cs="Arial"/>
          <w:sz w:val="20"/>
          <w:szCs w:val="20"/>
        </w:rPr>
        <w:t> </w:t>
      </w:r>
      <w:r w:rsidR="00164C4F" w:rsidRPr="00171596">
        <w:rPr>
          <w:rFonts w:ascii="Arial" w:hAnsi="Arial" w:cs="Arial"/>
          <w:sz w:val="20"/>
          <w:szCs w:val="20"/>
        </w:rPr>
        <w:t xml:space="preserve">zakresie niezbędnym do wykonania </w:t>
      </w:r>
      <w:r w:rsidR="00B84603" w:rsidRPr="00171596">
        <w:rPr>
          <w:rFonts w:ascii="Arial" w:hAnsi="Arial" w:cs="Arial"/>
          <w:sz w:val="20"/>
          <w:szCs w:val="20"/>
        </w:rPr>
        <w:t>P</w:t>
      </w:r>
      <w:r w:rsidR="00164C4F" w:rsidRPr="00171596">
        <w:rPr>
          <w:rFonts w:ascii="Arial" w:hAnsi="Arial" w:cs="Arial"/>
          <w:sz w:val="20"/>
          <w:szCs w:val="20"/>
        </w:rPr>
        <w:t>rzedmiotu Umowy, zgodnie ze złożoną Ofertą.</w:t>
      </w:r>
      <w:r w:rsidR="00061C48" w:rsidRPr="00171596">
        <w:rPr>
          <w:rFonts w:ascii="Arial" w:hAnsi="Arial" w:cs="Arial"/>
          <w:sz w:val="20"/>
          <w:szCs w:val="20"/>
        </w:rPr>
        <w:t xml:space="preserve"> </w:t>
      </w:r>
      <w:r w:rsidR="00164C4F" w:rsidRPr="00171596">
        <w:rPr>
          <w:rFonts w:ascii="Arial" w:hAnsi="Arial" w:cs="Arial"/>
          <w:sz w:val="20"/>
          <w:szCs w:val="20"/>
        </w:rPr>
        <w:t xml:space="preserve">Wykonawca oświadcza, że posiada wiedzę i doświadczenie wymagane do realizacji robót budowlanych będących </w:t>
      </w:r>
      <w:r w:rsidR="00F83840" w:rsidRPr="00171596">
        <w:rPr>
          <w:rFonts w:ascii="Arial" w:hAnsi="Arial" w:cs="Arial"/>
          <w:sz w:val="20"/>
          <w:szCs w:val="20"/>
        </w:rPr>
        <w:t>P</w:t>
      </w:r>
      <w:r w:rsidR="00164C4F" w:rsidRPr="00171596">
        <w:rPr>
          <w:rFonts w:ascii="Arial" w:hAnsi="Arial" w:cs="Arial"/>
          <w:sz w:val="20"/>
          <w:szCs w:val="20"/>
        </w:rPr>
        <w:t>rzedmiotem Umowy.</w:t>
      </w:r>
    </w:p>
    <w:p w14:paraId="38A6809E" w14:textId="77787D99" w:rsidR="00164C4F" w:rsidRPr="00A41831" w:rsidRDefault="00061C48" w:rsidP="0047431E">
      <w:pPr>
        <w:pStyle w:val="Akapitzlist"/>
        <w:tabs>
          <w:tab w:val="left" w:pos="851"/>
        </w:tabs>
        <w:suppressAutoHyphens/>
        <w:spacing w:before="120" w:after="120"/>
        <w:ind w:left="567" w:hanging="567"/>
        <w:contextualSpacing w:val="0"/>
        <w:jc w:val="both"/>
        <w:rPr>
          <w:rFonts w:ascii="Arial" w:hAnsi="Arial" w:cs="Arial"/>
          <w:sz w:val="20"/>
          <w:szCs w:val="20"/>
        </w:rPr>
      </w:pPr>
      <w:r>
        <w:rPr>
          <w:rFonts w:ascii="Arial" w:hAnsi="Arial" w:cs="Arial"/>
          <w:sz w:val="20"/>
          <w:szCs w:val="20"/>
        </w:rPr>
        <w:t xml:space="preserve">2. </w:t>
      </w:r>
      <w:r w:rsidR="00754A50">
        <w:rPr>
          <w:rFonts w:ascii="Arial" w:hAnsi="Arial" w:cs="Arial"/>
          <w:sz w:val="20"/>
          <w:szCs w:val="20"/>
        </w:rPr>
        <w:tab/>
      </w:r>
      <w:r w:rsidR="00164C4F" w:rsidRPr="00A41831">
        <w:rPr>
          <w:rFonts w:ascii="Arial" w:hAnsi="Arial" w:cs="Arial"/>
          <w:sz w:val="20"/>
          <w:szCs w:val="20"/>
        </w:rPr>
        <w:t>Wykonawca oświadcza, że podmiot trzeci  …………. (</w:t>
      </w:r>
      <w:r w:rsidR="00164C4F" w:rsidRPr="00A41831">
        <w:rPr>
          <w:rFonts w:ascii="Arial" w:hAnsi="Arial" w:cs="Arial"/>
          <w:i/>
          <w:sz w:val="20"/>
          <w:szCs w:val="20"/>
        </w:rPr>
        <w:t>nazwa podmiotu trzeciego</w:t>
      </w:r>
      <w:r w:rsidR="00164C4F" w:rsidRPr="00A41831">
        <w:rPr>
          <w:rFonts w:ascii="Arial" w:hAnsi="Arial" w:cs="Arial"/>
          <w:sz w:val="20"/>
          <w:szCs w:val="20"/>
        </w:rPr>
        <w:t xml:space="preserve">),  na zasoby którego w zakresie wiedzy i/lub doświadczenia Wykonawca powoływał się składając Ofertę celem wykazania spełniania warunków udziału w postępowaniu o udzielenie zamówienia publicznego, będzie realizował </w:t>
      </w:r>
      <w:r w:rsidR="00F83840" w:rsidRPr="00A41831">
        <w:rPr>
          <w:rFonts w:ascii="Arial" w:hAnsi="Arial" w:cs="Arial"/>
          <w:sz w:val="20"/>
          <w:szCs w:val="20"/>
        </w:rPr>
        <w:t>P</w:t>
      </w:r>
      <w:r w:rsidR="00164C4F" w:rsidRPr="00A41831">
        <w:rPr>
          <w:rFonts w:ascii="Arial" w:hAnsi="Arial" w:cs="Arial"/>
          <w:sz w:val="20"/>
          <w:szCs w:val="20"/>
        </w:rPr>
        <w:t>rzedmiot Umowy w zakresie ………………….. (</w:t>
      </w:r>
      <w:r w:rsidR="00164C4F" w:rsidRPr="00A41831">
        <w:rPr>
          <w:rFonts w:ascii="Arial" w:hAnsi="Arial" w:cs="Arial"/>
          <w:i/>
          <w:sz w:val="20"/>
          <w:szCs w:val="20"/>
        </w:rPr>
        <w:t>w jakim wiedza i doświadczenie podmiotu trzeciego były deklarowane do wykonania przedmiotu Umowy na użytek postępowania o udzielenie zamówienia publicznego</w:t>
      </w:r>
      <w:r w:rsidR="00164C4F" w:rsidRPr="00A41831">
        <w:rPr>
          <w:rFonts w:ascii="Arial" w:hAnsi="Arial" w:cs="Arial"/>
          <w:sz w:val="20"/>
          <w:szCs w:val="20"/>
        </w:rPr>
        <w:t xml:space="preserve">). W przypadku zaprzestania </w:t>
      </w:r>
      <w:r w:rsidR="00164C4F" w:rsidRPr="00A41831">
        <w:rPr>
          <w:rFonts w:ascii="Arial" w:hAnsi="Arial" w:cs="Arial"/>
          <w:sz w:val="20"/>
          <w:szCs w:val="20"/>
        </w:rPr>
        <w:lastRenderedPageBreak/>
        <w:t>wykonywania Umowy przez …………… (</w:t>
      </w:r>
      <w:r w:rsidR="00164C4F" w:rsidRPr="00A41831">
        <w:rPr>
          <w:rFonts w:ascii="Arial" w:hAnsi="Arial" w:cs="Arial"/>
          <w:i/>
          <w:sz w:val="20"/>
          <w:szCs w:val="20"/>
        </w:rPr>
        <w:t>nazwa podmiotu trzeciego</w:t>
      </w:r>
      <w:r w:rsidR="00164C4F" w:rsidRPr="00A41831">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008B317C" w:rsidRPr="00A41831">
        <w:rPr>
          <w:rFonts w:ascii="Arial" w:hAnsi="Arial" w:cs="Arial"/>
          <w:sz w:val="20"/>
          <w:szCs w:val="20"/>
        </w:rPr>
        <w:t>*</w:t>
      </w:r>
      <w:r w:rsidR="00164C4F" w:rsidRPr="00A41831">
        <w:rPr>
          <w:rFonts w:ascii="Arial" w:hAnsi="Arial" w:cs="Arial"/>
          <w:sz w:val="20"/>
          <w:szCs w:val="20"/>
        </w:rPr>
        <w:t>.</w:t>
      </w:r>
    </w:p>
    <w:p w14:paraId="7FF2CF9D" w14:textId="64E050DD" w:rsidR="008B317C" w:rsidRPr="00A41831" w:rsidRDefault="008B317C" w:rsidP="0047431E">
      <w:pPr>
        <w:tabs>
          <w:tab w:val="left" w:pos="709"/>
        </w:tabs>
        <w:suppressAutoHyphens/>
        <w:spacing w:before="120" w:after="120"/>
        <w:jc w:val="both"/>
        <w:rPr>
          <w:rFonts w:ascii="Arial" w:hAnsi="Arial" w:cs="Arial"/>
          <w:b/>
          <w:bCs/>
          <w:sz w:val="20"/>
          <w:szCs w:val="20"/>
        </w:rPr>
      </w:pPr>
      <w:r w:rsidRPr="00A41831">
        <w:rPr>
          <w:rFonts w:ascii="Arial" w:hAnsi="Arial" w:cs="Arial"/>
          <w:b/>
          <w:bCs/>
          <w:sz w:val="20"/>
          <w:szCs w:val="20"/>
        </w:rPr>
        <w:t>*</w:t>
      </w:r>
      <w:r w:rsidRPr="00A41831">
        <w:rPr>
          <w:rFonts w:ascii="Arial" w:hAnsi="Arial" w:cs="Arial"/>
          <w:b/>
          <w:bCs/>
          <w:sz w:val="20"/>
          <w:szCs w:val="20"/>
        </w:rPr>
        <w:tab/>
        <w:t>wypełnić jeżeli wykonawca powołuje się na zasoby podmiotu trzeciego</w:t>
      </w:r>
    </w:p>
    <w:p w14:paraId="19522FD6" w14:textId="005ADDF5" w:rsidR="008B317C" w:rsidRPr="00A41831" w:rsidRDefault="00061C48" w:rsidP="0047431E">
      <w:pPr>
        <w:pStyle w:val="Akapitzlist"/>
        <w:tabs>
          <w:tab w:val="left" w:pos="567"/>
        </w:tabs>
        <w:suppressAutoHyphens/>
        <w:spacing w:before="120" w:after="120"/>
        <w:ind w:left="567" w:hanging="567"/>
        <w:jc w:val="both"/>
        <w:rPr>
          <w:rFonts w:ascii="Arial" w:hAnsi="Arial" w:cs="Arial"/>
          <w:sz w:val="20"/>
          <w:szCs w:val="20"/>
        </w:rPr>
      </w:pPr>
      <w:r>
        <w:rPr>
          <w:rFonts w:ascii="Arial" w:hAnsi="Arial" w:cs="Arial"/>
          <w:sz w:val="20"/>
          <w:szCs w:val="20"/>
        </w:rPr>
        <w:t xml:space="preserve">3. </w:t>
      </w:r>
      <w:r w:rsidR="00754A50">
        <w:rPr>
          <w:rFonts w:ascii="Arial" w:hAnsi="Arial" w:cs="Arial"/>
          <w:sz w:val="20"/>
          <w:szCs w:val="20"/>
        </w:rPr>
        <w:tab/>
      </w:r>
      <w:r w:rsidR="008B317C" w:rsidRPr="00A41831">
        <w:rPr>
          <w:rFonts w:ascii="Arial" w:hAnsi="Arial" w:cs="Arial"/>
          <w:sz w:val="20"/>
          <w:szCs w:val="20"/>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6FBDA140" w14:textId="77777777" w:rsidR="00DE4D5E" w:rsidRPr="00A41831" w:rsidRDefault="00DE4D5E" w:rsidP="0047431E">
      <w:pPr>
        <w:pStyle w:val="Akapitzlist"/>
        <w:tabs>
          <w:tab w:val="left" w:pos="709"/>
        </w:tabs>
        <w:suppressAutoHyphens/>
        <w:spacing w:before="120" w:after="120"/>
        <w:ind w:hanging="567"/>
        <w:jc w:val="both"/>
        <w:rPr>
          <w:rFonts w:ascii="Arial" w:hAnsi="Arial" w:cs="Arial"/>
          <w:sz w:val="20"/>
          <w:szCs w:val="20"/>
        </w:rPr>
      </w:pPr>
    </w:p>
    <w:p w14:paraId="0101EBEE" w14:textId="3901BBA6" w:rsidR="008B317C" w:rsidRPr="00A41831" w:rsidRDefault="00061C48" w:rsidP="0047431E">
      <w:pPr>
        <w:pStyle w:val="Akapitzlist"/>
        <w:tabs>
          <w:tab w:val="left" w:pos="567"/>
          <w:tab w:val="left" w:pos="709"/>
        </w:tabs>
        <w:suppressAutoHyphens/>
        <w:spacing w:before="120" w:after="120"/>
        <w:ind w:left="567" w:hanging="567"/>
        <w:contextualSpacing w:val="0"/>
        <w:jc w:val="both"/>
        <w:rPr>
          <w:rFonts w:ascii="Arial" w:hAnsi="Arial" w:cs="Arial"/>
          <w:sz w:val="20"/>
          <w:szCs w:val="20"/>
        </w:rPr>
      </w:pPr>
      <w:r>
        <w:rPr>
          <w:rFonts w:ascii="Arial" w:hAnsi="Arial" w:cs="Arial"/>
          <w:sz w:val="20"/>
          <w:szCs w:val="20"/>
        </w:rPr>
        <w:t xml:space="preserve">4. </w:t>
      </w:r>
      <w:r w:rsidR="00754A50">
        <w:rPr>
          <w:rFonts w:ascii="Arial" w:hAnsi="Arial" w:cs="Arial"/>
          <w:sz w:val="20"/>
          <w:szCs w:val="20"/>
        </w:rPr>
        <w:tab/>
      </w:r>
      <w:r w:rsidR="008B317C" w:rsidRPr="00A41831">
        <w:rPr>
          <w:rFonts w:ascii="Arial" w:hAnsi="Arial" w:cs="Arial"/>
          <w:sz w:val="20"/>
          <w:szCs w:val="20"/>
        </w:rPr>
        <w:t>Wykonawca obowiązany jest zapewnić udział w wykonywaniu prac osób o odpowiednich kwalifikacjach i w odpowiedniej liczbie („Personel Wykonawcy”) do zakresu prac objętych Umową.</w:t>
      </w:r>
    </w:p>
    <w:p w14:paraId="7D85A5DA" w14:textId="126206CC" w:rsidR="00C254DC" w:rsidRPr="00A41831" w:rsidRDefault="008B317C" w:rsidP="0047431E">
      <w:pPr>
        <w:numPr>
          <w:ilvl w:val="0"/>
          <w:numId w:val="43"/>
        </w:numPr>
        <w:tabs>
          <w:tab w:val="left" w:pos="709"/>
        </w:tabs>
        <w:suppressAutoHyphens/>
        <w:spacing w:before="120" w:after="120"/>
        <w:ind w:left="567" w:hanging="567"/>
        <w:jc w:val="both"/>
        <w:rPr>
          <w:rFonts w:ascii="Arial" w:hAnsi="Arial" w:cs="Arial"/>
          <w:sz w:val="20"/>
          <w:szCs w:val="20"/>
          <w:lang w:eastAsia="ar-SA"/>
        </w:rPr>
      </w:pPr>
      <w:r w:rsidRPr="00A41831">
        <w:rPr>
          <w:rFonts w:ascii="Arial" w:hAnsi="Arial" w:cs="Arial"/>
          <w:sz w:val="20"/>
          <w:szCs w:val="20"/>
          <w:lang w:eastAsia="ar-SA"/>
        </w:rPr>
        <w:t xml:space="preserve">Zgodnie z art. </w:t>
      </w:r>
      <w:r w:rsidR="00B761D9" w:rsidRPr="00A41831">
        <w:rPr>
          <w:rFonts w:ascii="Arial" w:hAnsi="Arial" w:cs="Arial"/>
          <w:sz w:val="20"/>
          <w:szCs w:val="20"/>
          <w:lang w:eastAsia="ar-SA"/>
        </w:rPr>
        <w:t>95 ust. 1 PZP</w:t>
      </w:r>
      <w:r w:rsidRPr="00A41831">
        <w:rPr>
          <w:rFonts w:ascii="Arial" w:hAnsi="Arial" w:cs="Arial"/>
          <w:sz w:val="20"/>
          <w:szCs w:val="20"/>
          <w:lang w:eastAsia="ar-SA"/>
        </w:rPr>
        <w:t xml:space="preserve"> Zamawiający wymaga zatrudnienia przez Wykonawcę lub Podwykonawcę na podstawie </w:t>
      </w:r>
      <w:r w:rsidR="00B761D9" w:rsidRPr="00A41831">
        <w:rPr>
          <w:rFonts w:ascii="Arial" w:hAnsi="Arial" w:cs="Arial"/>
          <w:sz w:val="20"/>
          <w:szCs w:val="20"/>
          <w:lang w:eastAsia="ar-SA"/>
        </w:rPr>
        <w:t>stosunku pracy</w:t>
      </w:r>
      <w:r w:rsidRPr="00A41831">
        <w:rPr>
          <w:rFonts w:ascii="Arial" w:hAnsi="Arial" w:cs="Arial"/>
          <w:sz w:val="20"/>
          <w:szCs w:val="20"/>
          <w:lang w:eastAsia="ar-SA"/>
        </w:rPr>
        <w:t xml:space="preserve"> („Obowiązek zatrudnienia”), w rozumieniu przepisów ustawy z dnia 26 czerwca 1974 r. – Kodeks pracy (</w:t>
      </w:r>
      <w:proofErr w:type="spellStart"/>
      <w:r w:rsidRPr="00A41831">
        <w:rPr>
          <w:rFonts w:ascii="Arial" w:hAnsi="Arial" w:cs="Arial"/>
          <w:sz w:val="20"/>
          <w:szCs w:val="20"/>
          <w:lang w:eastAsia="ar-SA"/>
        </w:rPr>
        <w:t>t.j</w:t>
      </w:r>
      <w:proofErr w:type="spellEnd"/>
      <w:r w:rsidRPr="00A41831">
        <w:rPr>
          <w:rFonts w:ascii="Arial" w:hAnsi="Arial" w:cs="Arial"/>
          <w:sz w:val="20"/>
          <w:szCs w:val="20"/>
          <w:lang w:eastAsia="ar-SA"/>
        </w:rPr>
        <w:t>. Dz. U. z 20</w:t>
      </w:r>
      <w:r w:rsidR="00001FF5" w:rsidRPr="00A41831">
        <w:rPr>
          <w:rFonts w:ascii="Arial" w:hAnsi="Arial" w:cs="Arial"/>
          <w:sz w:val="20"/>
          <w:szCs w:val="20"/>
          <w:lang w:eastAsia="ar-SA"/>
        </w:rPr>
        <w:t>20</w:t>
      </w:r>
      <w:r w:rsidRPr="00A41831">
        <w:rPr>
          <w:rFonts w:ascii="Arial" w:hAnsi="Arial" w:cs="Arial"/>
          <w:sz w:val="20"/>
          <w:szCs w:val="20"/>
          <w:lang w:eastAsia="ar-SA"/>
        </w:rPr>
        <w:t xml:space="preserve"> r., poz. </w:t>
      </w:r>
      <w:r w:rsidR="00B761D9" w:rsidRPr="00A41831">
        <w:rPr>
          <w:rFonts w:ascii="Arial" w:hAnsi="Arial" w:cs="Arial"/>
          <w:sz w:val="20"/>
          <w:szCs w:val="20"/>
          <w:lang w:eastAsia="ar-SA"/>
        </w:rPr>
        <w:t>1</w:t>
      </w:r>
      <w:r w:rsidR="00001FF5" w:rsidRPr="00A41831">
        <w:rPr>
          <w:rFonts w:ascii="Arial" w:hAnsi="Arial" w:cs="Arial"/>
          <w:sz w:val="20"/>
          <w:szCs w:val="20"/>
          <w:lang w:eastAsia="ar-SA"/>
        </w:rPr>
        <w:t>320</w:t>
      </w:r>
      <w:r w:rsidRPr="00A41831">
        <w:rPr>
          <w:rFonts w:ascii="Arial" w:hAnsi="Arial" w:cs="Arial"/>
          <w:sz w:val="20"/>
          <w:szCs w:val="20"/>
          <w:lang w:eastAsia="ar-SA"/>
        </w:rPr>
        <w:t xml:space="preserve">, z </w:t>
      </w:r>
      <w:proofErr w:type="spellStart"/>
      <w:r w:rsidRPr="00A41831">
        <w:rPr>
          <w:rFonts w:ascii="Arial" w:hAnsi="Arial" w:cs="Arial"/>
          <w:sz w:val="20"/>
          <w:szCs w:val="20"/>
          <w:lang w:eastAsia="ar-SA"/>
        </w:rPr>
        <w:t>późn</w:t>
      </w:r>
      <w:proofErr w:type="spellEnd"/>
      <w:r w:rsidRPr="00A41831">
        <w:rPr>
          <w:rFonts w:ascii="Arial" w:hAnsi="Arial" w:cs="Arial"/>
          <w:sz w:val="20"/>
          <w:szCs w:val="20"/>
          <w:lang w:eastAsia="ar-SA"/>
        </w:rPr>
        <w:t xml:space="preserve">. zm.), osób </w:t>
      </w:r>
      <w:r w:rsidRPr="00BB19B7">
        <w:rPr>
          <w:rFonts w:ascii="Arial" w:hAnsi="Arial" w:cs="Arial"/>
          <w:sz w:val="20"/>
          <w:szCs w:val="20"/>
          <w:lang w:eastAsia="ar-SA"/>
        </w:rPr>
        <w:t xml:space="preserve">wykonujących </w:t>
      </w:r>
      <w:r w:rsidRPr="00BB19B7">
        <w:rPr>
          <w:rFonts w:ascii="Arial" w:hAnsi="Arial" w:cs="Arial"/>
          <w:b/>
          <w:sz w:val="20"/>
          <w:szCs w:val="20"/>
          <w:lang w:eastAsia="ar-SA"/>
        </w:rPr>
        <w:t>czynności polegając</w:t>
      </w:r>
      <w:r w:rsidR="003E5816" w:rsidRPr="00BB19B7">
        <w:rPr>
          <w:rFonts w:ascii="Arial" w:hAnsi="Arial" w:cs="Arial"/>
          <w:b/>
          <w:sz w:val="20"/>
          <w:szCs w:val="20"/>
          <w:lang w:eastAsia="ar-SA"/>
        </w:rPr>
        <w:t>ych</w:t>
      </w:r>
      <w:r w:rsidRPr="00BB19B7">
        <w:rPr>
          <w:rFonts w:ascii="Arial" w:hAnsi="Arial" w:cs="Arial"/>
          <w:b/>
          <w:sz w:val="20"/>
          <w:szCs w:val="20"/>
          <w:lang w:eastAsia="ar-SA"/>
        </w:rPr>
        <w:t xml:space="preserve"> na </w:t>
      </w:r>
      <w:r w:rsidR="0047431E" w:rsidRPr="009D0BFE">
        <w:rPr>
          <w:rFonts w:ascii="Arial" w:hAnsi="Arial" w:cs="Arial"/>
          <w:sz w:val="20"/>
          <w:szCs w:val="20"/>
        </w:rPr>
        <w:t>demontażu i montażu lin odciągowych,  wykonaniu zamocowań lin, zabezpieczeniu wykonanych odciągów smarem ochronnym specjalistycznym do lin</w:t>
      </w:r>
      <w:r w:rsidR="0047431E" w:rsidRPr="00BB19B7">
        <w:rPr>
          <w:rFonts w:ascii="Cambria" w:hAnsi="Cambria" w:cs="Arial"/>
        </w:rPr>
        <w:t xml:space="preserve">. </w:t>
      </w:r>
      <w:r w:rsidR="00173DDD" w:rsidRPr="009D0BFE">
        <w:rPr>
          <w:rFonts w:ascii="Cambria" w:hAnsi="Cambria" w:cs="Arial"/>
          <w:b/>
          <w:sz w:val="20"/>
          <w:szCs w:val="20"/>
          <w:lang w:eastAsia="ar-SA"/>
        </w:rPr>
        <w:t xml:space="preserve"> </w:t>
      </w:r>
      <w:r w:rsidR="0047431E" w:rsidRPr="009D0BFE">
        <w:rPr>
          <w:rFonts w:ascii="Cambria" w:hAnsi="Cambria" w:cs="Arial"/>
          <w:b/>
          <w:sz w:val="20"/>
          <w:szCs w:val="20"/>
          <w:lang w:eastAsia="ar-SA"/>
        </w:rPr>
        <w:t xml:space="preserve"> </w:t>
      </w:r>
    </w:p>
    <w:p w14:paraId="68B45A18" w14:textId="59F6DE97" w:rsidR="00C254DC" w:rsidRPr="00A41831" w:rsidRDefault="00C254DC" w:rsidP="0047431E">
      <w:pPr>
        <w:numPr>
          <w:ilvl w:val="0"/>
          <w:numId w:val="43"/>
        </w:numPr>
        <w:tabs>
          <w:tab w:val="left" w:pos="709"/>
        </w:tabs>
        <w:suppressAutoHyphens/>
        <w:spacing w:before="120" w:after="120"/>
        <w:ind w:left="567" w:hanging="567"/>
        <w:jc w:val="both"/>
        <w:rPr>
          <w:rFonts w:ascii="Arial" w:hAnsi="Arial" w:cs="Arial"/>
          <w:sz w:val="20"/>
          <w:szCs w:val="20"/>
          <w:lang w:eastAsia="ar-SA"/>
        </w:rPr>
      </w:pPr>
      <w:r w:rsidRPr="00A41831">
        <w:rPr>
          <w:rFonts w:ascii="Arial" w:eastAsia="Calibri" w:hAnsi="Arial" w:cs="Arial"/>
          <w:sz w:val="20"/>
          <w:szCs w:val="20"/>
        </w:rPr>
        <w:t>W trakcie realizacji zamówienia</w:t>
      </w:r>
      <w:r w:rsidR="00527DFD" w:rsidRPr="00A41831">
        <w:rPr>
          <w:rFonts w:ascii="Arial" w:eastAsia="Calibri" w:hAnsi="Arial" w:cs="Arial"/>
          <w:sz w:val="20"/>
          <w:szCs w:val="20"/>
        </w:rPr>
        <w:t xml:space="preserve"> Z</w:t>
      </w:r>
      <w:r w:rsidRPr="00A41831">
        <w:rPr>
          <w:rFonts w:ascii="Arial" w:eastAsia="Calibri" w:hAnsi="Arial" w:cs="Arial"/>
          <w:sz w:val="20"/>
          <w:szCs w:val="20"/>
        </w:rPr>
        <w:t>amawiający uprawniony jest do wykonywania czynności kontrolnych wobec wykonawcy odnośnie spełniania przez wykonawcę lub podwykonawcę wymogu zatrudnienia na podstawie umowy o pracę osób wykonujących wskaza</w:t>
      </w:r>
      <w:r w:rsidR="00E43F5B">
        <w:rPr>
          <w:rFonts w:ascii="Arial" w:eastAsia="Calibri" w:hAnsi="Arial" w:cs="Arial"/>
          <w:sz w:val="20"/>
          <w:szCs w:val="20"/>
        </w:rPr>
        <w:t>ne w ust. 5</w:t>
      </w:r>
      <w:r w:rsidRPr="00A41831">
        <w:rPr>
          <w:rFonts w:ascii="Arial" w:eastAsia="Calibri" w:hAnsi="Arial" w:cs="Arial"/>
          <w:sz w:val="20"/>
          <w:szCs w:val="20"/>
        </w:rPr>
        <w:t xml:space="preserve"> czynności. Zamawiający uprawniony jest w szczególności do: </w:t>
      </w:r>
    </w:p>
    <w:p w14:paraId="69F14021" w14:textId="77777777" w:rsidR="00C254DC" w:rsidRPr="00A41831" w:rsidRDefault="00C254DC" w:rsidP="0047431E">
      <w:pPr>
        <w:numPr>
          <w:ilvl w:val="0"/>
          <w:numId w:val="31"/>
        </w:numPr>
        <w:spacing w:before="120" w:after="120"/>
        <w:ind w:left="851" w:hanging="284"/>
        <w:jc w:val="both"/>
        <w:rPr>
          <w:rFonts w:ascii="Arial" w:eastAsia="Calibri" w:hAnsi="Arial" w:cs="Arial"/>
          <w:sz w:val="20"/>
          <w:szCs w:val="20"/>
        </w:rPr>
      </w:pPr>
      <w:r w:rsidRPr="00A41831">
        <w:rPr>
          <w:rFonts w:ascii="Arial" w:eastAsia="Calibri" w:hAnsi="Arial" w:cs="Arial"/>
          <w:sz w:val="20"/>
          <w:szCs w:val="20"/>
        </w:rPr>
        <w:t>żądania oświadczeń i dokumentów w zakresie potwierdzenia spełniania ww. wymogów i dokonywania ich oceny,</w:t>
      </w:r>
    </w:p>
    <w:p w14:paraId="67362407" w14:textId="77777777" w:rsidR="00C254DC" w:rsidRPr="00A41831" w:rsidRDefault="00C254DC" w:rsidP="0047431E">
      <w:pPr>
        <w:numPr>
          <w:ilvl w:val="0"/>
          <w:numId w:val="31"/>
        </w:numPr>
        <w:spacing w:before="120" w:after="120"/>
        <w:ind w:left="851" w:hanging="284"/>
        <w:jc w:val="both"/>
        <w:rPr>
          <w:rFonts w:ascii="Arial" w:eastAsia="Calibri" w:hAnsi="Arial" w:cs="Arial"/>
          <w:sz w:val="20"/>
          <w:szCs w:val="20"/>
        </w:rPr>
      </w:pPr>
      <w:r w:rsidRPr="00A41831">
        <w:rPr>
          <w:rFonts w:ascii="Arial" w:eastAsia="Calibri" w:hAnsi="Arial" w:cs="Arial"/>
          <w:sz w:val="20"/>
          <w:szCs w:val="20"/>
        </w:rPr>
        <w:t>żądania wyjaśnień w przypadku wątpliwości w zakresie potwierdzenia spełniania ww. wymogów,</w:t>
      </w:r>
    </w:p>
    <w:p w14:paraId="23110BEB" w14:textId="77777777" w:rsidR="00C254DC" w:rsidRPr="00A41831" w:rsidRDefault="00C254DC" w:rsidP="0047431E">
      <w:pPr>
        <w:numPr>
          <w:ilvl w:val="0"/>
          <w:numId w:val="31"/>
        </w:numPr>
        <w:spacing w:before="120" w:after="120"/>
        <w:ind w:left="851" w:hanging="284"/>
        <w:jc w:val="both"/>
        <w:rPr>
          <w:rFonts w:ascii="Arial" w:eastAsia="Calibri" w:hAnsi="Arial" w:cs="Arial"/>
          <w:sz w:val="20"/>
          <w:szCs w:val="20"/>
        </w:rPr>
      </w:pPr>
      <w:r w:rsidRPr="00A41831">
        <w:rPr>
          <w:rFonts w:ascii="Arial" w:eastAsia="Calibri" w:hAnsi="Arial" w:cs="Arial"/>
          <w:sz w:val="20"/>
          <w:szCs w:val="20"/>
        </w:rPr>
        <w:t>przeprowadzania kontroli na miejscu wykonywania świadczenia.</w:t>
      </w:r>
    </w:p>
    <w:p w14:paraId="41A556BE" w14:textId="22CA26E7" w:rsidR="00C254DC" w:rsidRPr="00A41831" w:rsidRDefault="00C254DC" w:rsidP="0047431E">
      <w:pPr>
        <w:numPr>
          <w:ilvl w:val="0"/>
          <w:numId w:val="43"/>
        </w:numPr>
        <w:tabs>
          <w:tab w:val="left" w:pos="567"/>
        </w:tabs>
        <w:suppressAutoHyphens/>
        <w:spacing w:before="120" w:after="120"/>
        <w:ind w:left="567" w:hanging="567"/>
        <w:jc w:val="both"/>
        <w:rPr>
          <w:rFonts w:ascii="Arial" w:hAnsi="Arial" w:cs="Arial"/>
          <w:sz w:val="20"/>
          <w:szCs w:val="20"/>
        </w:rPr>
      </w:pPr>
      <w:r w:rsidRPr="00A41831">
        <w:rPr>
          <w:rFonts w:ascii="Arial" w:hAnsi="Arial" w:cs="Arial"/>
          <w:sz w:val="20"/>
          <w:szCs w:val="20"/>
        </w:rPr>
        <w:t xml:space="preserve">W zakresie, w jakim Zamawiający, na podstawie art. 95 ust. 1 PZP określił wymagania zatrudnienia przez wykonawcę lub podwykonawcę na podstawie </w:t>
      </w:r>
      <w:r w:rsidR="00527DFD" w:rsidRPr="00A41831">
        <w:rPr>
          <w:rFonts w:ascii="Arial" w:hAnsi="Arial" w:cs="Arial"/>
          <w:sz w:val="20"/>
          <w:szCs w:val="20"/>
        </w:rPr>
        <w:t>stosunku</w:t>
      </w:r>
      <w:r w:rsidR="00D1504C" w:rsidRPr="00A41831">
        <w:rPr>
          <w:rFonts w:ascii="Arial" w:hAnsi="Arial" w:cs="Arial"/>
          <w:sz w:val="20"/>
          <w:szCs w:val="20"/>
        </w:rPr>
        <w:t xml:space="preserve"> </w:t>
      </w:r>
      <w:r w:rsidRPr="00A41831">
        <w:rPr>
          <w:rFonts w:ascii="Arial" w:hAnsi="Arial" w:cs="Arial"/>
          <w:sz w:val="20"/>
          <w:szCs w:val="20"/>
        </w:rPr>
        <w:t>prac</w:t>
      </w:r>
      <w:r w:rsidR="00527DFD" w:rsidRPr="00A41831">
        <w:rPr>
          <w:rFonts w:ascii="Arial" w:hAnsi="Arial" w:cs="Arial"/>
          <w:sz w:val="20"/>
          <w:szCs w:val="20"/>
        </w:rPr>
        <w:t>y</w:t>
      </w:r>
      <w:r w:rsidRPr="00A41831">
        <w:rPr>
          <w:rFonts w:ascii="Arial" w:hAnsi="Arial" w:cs="Arial"/>
          <w:sz w:val="20"/>
          <w:szCs w:val="20"/>
        </w:rPr>
        <w:t xml:space="preserve">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Pr="00A41831">
        <w:rPr>
          <w:rFonts w:ascii="Arial" w:hAnsi="Arial" w:cs="Arial"/>
          <w:sz w:val="20"/>
          <w:szCs w:val="20"/>
        </w:rPr>
        <w:t>późn</w:t>
      </w:r>
      <w:proofErr w:type="spellEnd"/>
      <w:r w:rsidRPr="00A41831">
        <w:rPr>
          <w:rFonts w:ascii="Arial" w:hAnsi="Arial" w:cs="Arial"/>
          <w:sz w:val="20"/>
          <w:szCs w:val="20"/>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5F030D12" w14:textId="77777777" w:rsidR="00B761D9" w:rsidRPr="00A41831" w:rsidRDefault="00B761D9" w:rsidP="0047431E">
      <w:pPr>
        <w:pStyle w:val="Akapitzlist"/>
        <w:numPr>
          <w:ilvl w:val="0"/>
          <w:numId w:val="43"/>
        </w:numPr>
        <w:tabs>
          <w:tab w:val="left" w:pos="567"/>
        </w:tabs>
        <w:spacing w:before="120" w:after="120"/>
        <w:ind w:left="567" w:hanging="567"/>
        <w:jc w:val="both"/>
        <w:rPr>
          <w:rFonts w:ascii="Arial" w:hAnsi="Arial" w:cs="Arial"/>
          <w:color w:val="000000"/>
          <w:sz w:val="20"/>
          <w:szCs w:val="20"/>
          <w:lang w:eastAsia="pl-PL"/>
        </w:rPr>
      </w:pPr>
      <w:r w:rsidRPr="00A41831">
        <w:rPr>
          <w:rFonts w:ascii="Arial" w:hAnsi="Arial" w:cs="Arial"/>
          <w:color w:val="000000"/>
          <w:sz w:val="20"/>
          <w:szCs w:val="20"/>
          <w:lang w:eastAsia="pl-PL"/>
        </w:rPr>
        <w:t>Przed rozpoczęciem realizacji czynności, do których odnosi się Obowiązek Zatrudnienia, w stosunku do osób mających wykonywać te czynności, Wykonawca obowiązany jest przedłożyć Zamawiającemu, następujące dokumenty:</w:t>
      </w:r>
    </w:p>
    <w:p w14:paraId="571036BE" w14:textId="77777777" w:rsidR="00B84603" w:rsidRPr="00A41831" w:rsidRDefault="00B84603" w:rsidP="0047431E">
      <w:pPr>
        <w:pStyle w:val="Akapitzlist"/>
        <w:tabs>
          <w:tab w:val="left" w:pos="567"/>
        </w:tabs>
        <w:spacing w:before="120" w:after="120"/>
        <w:ind w:left="567"/>
        <w:jc w:val="both"/>
        <w:rPr>
          <w:rFonts w:ascii="Arial" w:hAnsi="Arial" w:cs="Arial"/>
          <w:color w:val="000000"/>
          <w:sz w:val="20"/>
          <w:szCs w:val="20"/>
          <w:lang w:eastAsia="pl-PL"/>
        </w:rPr>
      </w:pPr>
    </w:p>
    <w:p w14:paraId="1CF2DB0D" w14:textId="6107C9E5" w:rsidR="00B761D9" w:rsidRPr="00A41831" w:rsidRDefault="00B761D9" w:rsidP="0047431E">
      <w:pPr>
        <w:pStyle w:val="Akapitzlist"/>
        <w:numPr>
          <w:ilvl w:val="1"/>
          <w:numId w:val="44"/>
        </w:numPr>
        <w:tabs>
          <w:tab w:val="left" w:pos="567"/>
          <w:tab w:val="left" w:pos="1134"/>
        </w:tabs>
        <w:spacing w:before="120" w:after="120"/>
        <w:jc w:val="both"/>
        <w:rPr>
          <w:rFonts w:ascii="Arial" w:hAnsi="Arial" w:cs="Arial"/>
          <w:sz w:val="20"/>
          <w:szCs w:val="20"/>
        </w:rPr>
      </w:pPr>
      <w:r w:rsidRPr="00A41831">
        <w:rPr>
          <w:rFonts w:ascii="Arial" w:hAnsi="Arial" w:cs="Arial"/>
          <w:sz w:val="20"/>
          <w:szCs w:val="20"/>
        </w:rPr>
        <w:t xml:space="preserve">oświadczenia </w:t>
      </w:r>
      <w:r w:rsidR="00527DFD" w:rsidRPr="00A41831">
        <w:rPr>
          <w:rFonts w:ascii="Arial" w:hAnsi="Arial" w:cs="Arial"/>
          <w:sz w:val="20"/>
          <w:szCs w:val="20"/>
        </w:rPr>
        <w:t>W</w:t>
      </w:r>
      <w:r w:rsidRPr="00A41831">
        <w:rPr>
          <w:rFonts w:ascii="Arial" w:hAnsi="Arial" w:cs="Arial"/>
          <w:sz w:val="20"/>
          <w:szCs w:val="20"/>
        </w:rPr>
        <w:t xml:space="preserve">ykonawcy lub podwykonawcy o zatrudnieniu pracownika </w:t>
      </w:r>
      <w:r w:rsidRPr="00A41831">
        <w:rPr>
          <w:rFonts w:ascii="Arial" w:hAnsi="Arial" w:cs="Arial"/>
          <w:sz w:val="20"/>
          <w:szCs w:val="20"/>
        </w:rPr>
        <w:br/>
        <w:t xml:space="preserve">na podstawie </w:t>
      </w:r>
      <w:r w:rsidR="00527DFD" w:rsidRPr="00A41831">
        <w:rPr>
          <w:rFonts w:ascii="Arial" w:hAnsi="Arial" w:cs="Arial"/>
          <w:sz w:val="20"/>
          <w:szCs w:val="20"/>
        </w:rPr>
        <w:t>stosunku</w:t>
      </w:r>
      <w:r w:rsidRPr="00A41831">
        <w:rPr>
          <w:rFonts w:ascii="Arial" w:hAnsi="Arial" w:cs="Arial"/>
          <w:sz w:val="20"/>
          <w:szCs w:val="20"/>
        </w:rPr>
        <w:t xml:space="preserve"> prac</w:t>
      </w:r>
      <w:r w:rsidR="00527DFD" w:rsidRPr="00A41831">
        <w:rPr>
          <w:rFonts w:ascii="Arial" w:hAnsi="Arial" w:cs="Arial"/>
          <w:sz w:val="20"/>
          <w:szCs w:val="20"/>
        </w:rPr>
        <w:t>y</w:t>
      </w:r>
      <w:r w:rsidRPr="00A41831">
        <w:rPr>
          <w:rFonts w:ascii="Arial" w:hAnsi="Arial" w:cs="Arial"/>
          <w:sz w:val="20"/>
          <w:szCs w:val="20"/>
        </w:rPr>
        <w:t xml:space="preserve">, zawierających informacje, w tym dane osobowe niezbędne do zweryfikowania zatrudnienia na podstawie </w:t>
      </w:r>
      <w:r w:rsidR="00527DFD" w:rsidRPr="00A41831">
        <w:rPr>
          <w:rFonts w:ascii="Arial" w:hAnsi="Arial" w:cs="Arial"/>
          <w:sz w:val="20"/>
          <w:szCs w:val="20"/>
        </w:rPr>
        <w:t xml:space="preserve">stosunku </w:t>
      </w:r>
      <w:r w:rsidRPr="00A41831">
        <w:rPr>
          <w:rFonts w:ascii="Arial" w:hAnsi="Arial" w:cs="Arial"/>
          <w:sz w:val="20"/>
          <w:szCs w:val="20"/>
        </w:rPr>
        <w:t>prac</w:t>
      </w:r>
      <w:r w:rsidR="00527DFD" w:rsidRPr="00A41831">
        <w:rPr>
          <w:rFonts w:ascii="Arial" w:hAnsi="Arial" w:cs="Arial"/>
          <w:sz w:val="20"/>
          <w:szCs w:val="20"/>
        </w:rPr>
        <w:t>y</w:t>
      </w:r>
      <w:r w:rsidRPr="00A41831">
        <w:rPr>
          <w:rFonts w:ascii="Arial" w:hAnsi="Arial" w:cs="Arial"/>
          <w:sz w:val="20"/>
          <w:szCs w:val="20"/>
        </w:rPr>
        <w:t xml:space="preserve">, w szczególności imię i nazwisko zatrudnionego pracownika, datę zawarcia umowy o pracę, rodzaj umowy o pracę, wymiar etatu oraz zakres obowiązków pracownika. </w:t>
      </w:r>
    </w:p>
    <w:p w14:paraId="0BCBA4A3" w14:textId="77777777" w:rsidR="00B761D9" w:rsidRPr="00A41831" w:rsidRDefault="00B761D9" w:rsidP="0047431E">
      <w:pPr>
        <w:pStyle w:val="Akapitzlist"/>
        <w:tabs>
          <w:tab w:val="left" w:pos="567"/>
          <w:tab w:val="left" w:pos="1134"/>
        </w:tabs>
        <w:spacing w:before="120" w:after="120"/>
        <w:ind w:left="54" w:hanging="567"/>
        <w:jc w:val="both"/>
        <w:rPr>
          <w:rFonts w:ascii="Arial" w:hAnsi="Arial" w:cs="Arial"/>
          <w:sz w:val="20"/>
          <w:szCs w:val="20"/>
        </w:rPr>
      </w:pPr>
    </w:p>
    <w:p w14:paraId="4206756A" w14:textId="324EA4B8" w:rsidR="00B761D9" w:rsidRPr="00A41831" w:rsidRDefault="00B761D9" w:rsidP="0047431E">
      <w:pPr>
        <w:pStyle w:val="Akapitzlist"/>
        <w:numPr>
          <w:ilvl w:val="1"/>
          <w:numId w:val="44"/>
        </w:numPr>
        <w:tabs>
          <w:tab w:val="left" w:pos="567"/>
          <w:tab w:val="left" w:pos="1134"/>
        </w:tabs>
        <w:spacing w:before="120" w:after="120"/>
        <w:jc w:val="both"/>
        <w:rPr>
          <w:rFonts w:ascii="Arial" w:hAnsi="Arial" w:cs="Arial"/>
          <w:sz w:val="20"/>
          <w:szCs w:val="20"/>
        </w:rPr>
      </w:pPr>
      <w:r w:rsidRPr="00A41831">
        <w:rPr>
          <w:rFonts w:ascii="Arial" w:hAnsi="Arial" w:cs="Arial"/>
          <w:sz w:val="20"/>
          <w:szCs w:val="20"/>
        </w:rPr>
        <w:lastRenderedPageBreak/>
        <w:t xml:space="preserve">poświadczoną za zgodność z oryginałem odpowiednio przez </w:t>
      </w:r>
      <w:r w:rsidR="00527DFD" w:rsidRPr="00A41831">
        <w:rPr>
          <w:rFonts w:ascii="Arial" w:hAnsi="Arial" w:cs="Arial"/>
          <w:sz w:val="20"/>
          <w:szCs w:val="20"/>
        </w:rPr>
        <w:t>W</w:t>
      </w:r>
      <w:r w:rsidRPr="00A41831">
        <w:rPr>
          <w:rFonts w:ascii="Arial" w:hAnsi="Arial" w:cs="Arial"/>
          <w:sz w:val="20"/>
          <w:szCs w:val="20"/>
        </w:rPr>
        <w:t>ykonawcę lub podwykonawcę kopię umowy/umów o pracę osób, do których odnosi się Obowiązek Zatrudnienia wraz z dokumentem regulującym zakres obowiązków, jeżeli został sporządzony). Kopia umowy/umów powinna zawierać informacje,</w:t>
      </w:r>
      <w:r w:rsidR="00B84603" w:rsidRPr="00A41831">
        <w:rPr>
          <w:rFonts w:ascii="Arial" w:hAnsi="Arial" w:cs="Arial"/>
          <w:sz w:val="20"/>
          <w:szCs w:val="20"/>
        </w:rPr>
        <w:t xml:space="preserve"> </w:t>
      </w:r>
      <w:r w:rsidRPr="00A41831">
        <w:rPr>
          <w:rFonts w:ascii="Arial" w:hAnsi="Arial" w:cs="Arial"/>
          <w:sz w:val="20"/>
          <w:szCs w:val="20"/>
        </w:rPr>
        <w:t xml:space="preserve"> w tym dane osobowe niezbędne do zweryfikowania zatrudnienia na podstawie umowy o pracę, w szczególności imię i nazwisko zatrudnionego pracownika, datę zawarcia umowy o pracę, rodzaj umowy o pracę, wymiar etatu oraz zakres obowiązków pracownika. </w:t>
      </w:r>
    </w:p>
    <w:p w14:paraId="21243724" w14:textId="77777777" w:rsidR="00B761D9" w:rsidRPr="00A41831" w:rsidRDefault="00B761D9" w:rsidP="0047431E">
      <w:pPr>
        <w:pStyle w:val="Akapitzlist"/>
        <w:tabs>
          <w:tab w:val="left" w:pos="567"/>
          <w:tab w:val="left" w:pos="1134"/>
        </w:tabs>
        <w:spacing w:before="120" w:after="120"/>
        <w:ind w:left="54" w:hanging="567"/>
        <w:jc w:val="both"/>
        <w:rPr>
          <w:rFonts w:ascii="Arial" w:hAnsi="Arial" w:cs="Arial"/>
          <w:sz w:val="20"/>
          <w:szCs w:val="20"/>
        </w:rPr>
      </w:pPr>
    </w:p>
    <w:p w14:paraId="5CAEB4E7" w14:textId="77777777" w:rsidR="00B31D55" w:rsidRDefault="00B761D9" w:rsidP="0047431E">
      <w:pPr>
        <w:pStyle w:val="Akapitzlist"/>
        <w:numPr>
          <w:ilvl w:val="1"/>
          <w:numId w:val="44"/>
        </w:numPr>
        <w:tabs>
          <w:tab w:val="left" w:pos="567"/>
          <w:tab w:val="left" w:pos="1134"/>
        </w:tabs>
        <w:spacing w:before="120" w:after="120"/>
        <w:jc w:val="both"/>
        <w:rPr>
          <w:rFonts w:ascii="Arial" w:hAnsi="Arial" w:cs="Arial"/>
          <w:sz w:val="20"/>
          <w:szCs w:val="20"/>
        </w:rPr>
      </w:pPr>
      <w:r w:rsidRPr="00A41831">
        <w:rPr>
          <w:rFonts w:ascii="Arial" w:hAnsi="Arial" w:cs="Arial"/>
          <w:sz w:val="20"/>
          <w:szCs w:val="20"/>
        </w:rPr>
        <w:t xml:space="preserve">dokument potwierdzający zgłoszenie pracownika przez pracodawcę </w:t>
      </w:r>
      <w:r w:rsidRPr="00A41831">
        <w:rPr>
          <w:rFonts w:ascii="Arial" w:hAnsi="Arial" w:cs="Arial"/>
          <w:sz w:val="20"/>
          <w:szCs w:val="20"/>
        </w:rPr>
        <w:br/>
        <w:t xml:space="preserve">do ubezpieczeń lub opłacenie przez pracodawcę ubezpieczeń pracownika, zanonimizowany w sposób zapewniający ochronę danych osobowych pracowników. Imię i nazwisko pracownika nie podlega </w:t>
      </w:r>
      <w:proofErr w:type="spellStart"/>
      <w:r w:rsidRPr="00A41831">
        <w:rPr>
          <w:rFonts w:ascii="Arial" w:hAnsi="Arial" w:cs="Arial"/>
          <w:sz w:val="20"/>
          <w:szCs w:val="20"/>
        </w:rPr>
        <w:t>anonimizacji</w:t>
      </w:r>
      <w:proofErr w:type="spellEnd"/>
      <w:r w:rsidR="00B31D55">
        <w:rPr>
          <w:rFonts w:ascii="Arial" w:hAnsi="Arial" w:cs="Arial"/>
          <w:sz w:val="20"/>
          <w:szCs w:val="20"/>
        </w:rPr>
        <w:t>,</w:t>
      </w:r>
    </w:p>
    <w:p w14:paraId="0DACBBA1" w14:textId="77777777" w:rsidR="00B31D55" w:rsidRDefault="00B31D55" w:rsidP="0047431E">
      <w:pPr>
        <w:pStyle w:val="Akapitzlist"/>
        <w:tabs>
          <w:tab w:val="left" w:pos="567"/>
          <w:tab w:val="left" w:pos="1134"/>
        </w:tabs>
        <w:spacing w:before="120" w:after="120"/>
        <w:ind w:left="1440"/>
        <w:jc w:val="both"/>
        <w:rPr>
          <w:rFonts w:ascii="Arial" w:hAnsi="Arial" w:cs="Arial"/>
          <w:sz w:val="20"/>
          <w:szCs w:val="20"/>
        </w:rPr>
      </w:pPr>
    </w:p>
    <w:p w14:paraId="0F9D27B1" w14:textId="55AB6FEA" w:rsidR="00B761D9" w:rsidRPr="009F0357" w:rsidRDefault="00B31D55" w:rsidP="0047431E">
      <w:pPr>
        <w:pStyle w:val="Akapitzlist"/>
        <w:numPr>
          <w:ilvl w:val="1"/>
          <w:numId w:val="44"/>
        </w:numPr>
        <w:tabs>
          <w:tab w:val="left" w:pos="567"/>
          <w:tab w:val="left" w:pos="1134"/>
        </w:tabs>
        <w:spacing w:before="120" w:after="120"/>
        <w:jc w:val="both"/>
        <w:rPr>
          <w:rFonts w:ascii="Arial" w:hAnsi="Arial" w:cs="Arial"/>
          <w:sz w:val="20"/>
          <w:szCs w:val="20"/>
        </w:rPr>
      </w:pPr>
      <w:r w:rsidRPr="0047431E">
        <w:rPr>
          <w:rFonts w:ascii="Arial" w:hAnsi="Arial" w:cs="Arial"/>
          <w:sz w:val="20"/>
          <w:szCs w:val="20"/>
          <w:lang w:eastAsia="pl-PL"/>
        </w:rPr>
        <w:t>oświadczenie zatrudnionego pracownika o zatrudnieniu go przez Wykonawcę                                     lub podwykonawcę na podstawie umowy o pracę,</w:t>
      </w:r>
    </w:p>
    <w:p w14:paraId="19EA28D4" w14:textId="77777777" w:rsidR="008B317C" w:rsidRPr="00A41831" w:rsidRDefault="008B317C" w:rsidP="0047431E">
      <w:pPr>
        <w:pStyle w:val="Akapitzlist"/>
        <w:spacing w:before="120" w:after="120"/>
        <w:ind w:hanging="720"/>
        <w:jc w:val="both"/>
        <w:rPr>
          <w:rFonts w:ascii="Arial" w:hAnsi="Arial" w:cs="Arial"/>
          <w:sz w:val="20"/>
          <w:szCs w:val="20"/>
        </w:rPr>
      </w:pPr>
    </w:p>
    <w:p w14:paraId="1C9DCE2C" w14:textId="03356D6B" w:rsidR="00B761D9" w:rsidRPr="00A41831" w:rsidRDefault="00B761D9" w:rsidP="0047431E">
      <w:pPr>
        <w:tabs>
          <w:tab w:val="left" w:pos="851"/>
        </w:tabs>
        <w:spacing w:before="120" w:after="120"/>
        <w:ind w:left="567"/>
        <w:jc w:val="both"/>
        <w:rPr>
          <w:rFonts w:ascii="Arial" w:hAnsi="Arial" w:cs="Arial"/>
          <w:sz w:val="20"/>
          <w:szCs w:val="20"/>
          <w:lang w:eastAsia="pl-PL"/>
        </w:rPr>
      </w:pPr>
      <w:r w:rsidRPr="00A41831">
        <w:rPr>
          <w:rFonts w:ascii="Arial" w:hAnsi="Arial" w:cs="Arial"/>
          <w:sz w:val="20"/>
          <w:szCs w:val="20"/>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w:t>
      </w:r>
      <w:r w:rsidR="00BB19B7">
        <w:rPr>
          <w:rFonts w:ascii="Arial" w:hAnsi="Arial" w:cs="Arial"/>
          <w:sz w:val="20"/>
          <w:szCs w:val="20"/>
          <w:lang w:eastAsia="pl-PL"/>
        </w:rPr>
        <w:t>4</w:t>
      </w:r>
      <w:r w:rsidRPr="00A41831">
        <w:rPr>
          <w:rFonts w:ascii="Arial" w:hAnsi="Arial" w:cs="Arial"/>
          <w:sz w:val="20"/>
          <w:szCs w:val="20"/>
          <w:lang w:eastAsia="pl-PL"/>
        </w:rPr>
        <w:t xml:space="preserve"> powyżej, pod rygorem niedopuszczenia tych osób do realizacji tych czynności.</w:t>
      </w:r>
    </w:p>
    <w:p w14:paraId="5E77ABDD" w14:textId="67086CEA" w:rsidR="00B761D9" w:rsidRPr="00A41831" w:rsidRDefault="00061C48" w:rsidP="0047431E">
      <w:pPr>
        <w:spacing w:before="120" w:after="120"/>
        <w:ind w:left="567" w:hanging="567"/>
        <w:jc w:val="both"/>
        <w:rPr>
          <w:rFonts w:ascii="Arial" w:hAnsi="Arial" w:cs="Arial"/>
          <w:color w:val="000000"/>
          <w:sz w:val="20"/>
          <w:szCs w:val="20"/>
          <w:lang w:eastAsia="pl-PL"/>
        </w:rPr>
      </w:pPr>
      <w:r>
        <w:rPr>
          <w:rFonts w:ascii="Arial" w:hAnsi="Arial" w:cs="Arial"/>
          <w:color w:val="000000"/>
          <w:sz w:val="20"/>
          <w:szCs w:val="20"/>
          <w:lang w:eastAsia="pl-PL"/>
        </w:rPr>
        <w:t xml:space="preserve">9. </w:t>
      </w:r>
      <w:r w:rsidR="00BD0B24">
        <w:rPr>
          <w:rFonts w:ascii="Arial" w:hAnsi="Arial" w:cs="Arial"/>
          <w:color w:val="000000"/>
          <w:sz w:val="20"/>
          <w:szCs w:val="20"/>
          <w:lang w:eastAsia="pl-PL"/>
        </w:rPr>
        <w:t xml:space="preserve"> </w:t>
      </w:r>
      <w:r w:rsidR="00B761D9" w:rsidRPr="00A41831">
        <w:rPr>
          <w:rFonts w:ascii="Arial" w:hAnsi="Arial" w:cs="Arial"/>
          <w:color w:val="000000"/>
          <w:sz w:val="20"/>
          <w:szCs w:val="20"/>
          <w:lang w:eastAsia="pl-PL"/>
        </w:rPr>
        <w:tab/>
        <w:t xml:space="preserve">Na każde żądanie Zamawiającego Wykonawca zobowiązany jest przedłożyć Zamawiającemu dla osób realizujących czynności, do których odnosi się Obowiązek Zatrudnienia dokumenty, o których mowa w ust. </w:t>
      </w:r>
      <w:r>
        <w:rPr>
          <w:rFonts w:ascii="Arial" w:hAnsi="Arial" w:cs="Arial"/>
          <w:color w:val="000000"/>
          <w:sz w:val="20"/>
          <w:szCs w:val="20"/>
          <w:lang w:eastAsia="pl-PL"/>
        </w:rPr>
        <w:t>8</w:t>
      </w:r>
      <w:r w:rsidR="00B761D9" w:rsidRPr="00A41831">
        <w:rPr>
          <w:rFonts w:ascii="Arial" w:hAnsi="Arial" w:cs="Arial"/>
          <w:color w:val="000000"/>
          <w:sz w:val="20"/>
          <w:szCs w:val="20"/>
          <w:lang w:eastAsia="pl-PL"/>
        </w:rPr>
        <w:t>.  Nieprzedłożenie dokumentów,   o których mowa w zdaniu poprzednim stanowi przypadek naruszenia Obowiązku Zatrudnienia.</w:t>
      </w:r>
    </w:p>
    <w:p w14:paraId="7DDB3B1C" w14:textId="7DF41135" w:rsidR="00B761D9" w:rsidRPr="00061C48" w:rsidRDefault="00B761D9" w:rsidP="0047431E">
      <w:pPr>
        <w:spacing w:before="120" w:after="120"/>
        <w:ind w:left="567" w:hanging="567"/>
        <w:jc w:val="both"/>
        <w:rPr>
          <w:rFonts w:ascii="Arial" w:hAnsi="Arial" w:cs="Arial"/>
          <w:sz w:val="20"/>
          <w:szCs w:val="20"/>
          <w:lang w:eastAsia="pl-PL"/>
        </w:rPr>
      </w:pPr>
      <w:r w:rsidRPr="00A41831">
        <w:rPr>
          <w:rFonts w:ascii="Arial" w:hAnsi="Arial" w:cs="Arial"/>
          <w:color w:val="000000"/>
          <w:sz w:val="20"/>
          <w:szCs w:val="20"/>
          <w:lang w:eastAsia="pl-PL"/>
        </w:rPr>
        <w:t>1</w:t>
      </w:r>
      <w:r w:rsidR="00061C48">
        <w:rPr>
          <w:rFonts w:ascii="Arial" w:hAnsi="Arial" w:cs="Arial"/>
          <w:color w:val="000000"/>
          <w:sz w:val="20"/>
          <w:szCs w:val="20"/>
          <w:lang w:eastAsia="pl-PL"/>
        </w:rPr>
        <w:t>0</w:t>
      </w:r>
      <w:r w:rsidRPr="00A41831">
        <w:rPr>
          <w:rFonts w:ascii="Arial" w:hAnsi="Arial" w:cs="Arial"/>
          <w:color w:val="000000"/>
          <w:sz w:val="20"/>
          <w:szCs w:val="20"/>
          <w:lang w:eastAsia="pl-PL"/>
        </w:rPr>
        <w:t xml:space="preserve">. </w:t>
      </w:r>
      <w:r w:rsidRPr="00A41831">
        <w:rPr>
          <w:rFonts w:ascii="Arial" w:hAnsi="Arial" w:cs="Arial"/>
          <w:color w:val="000000"/>
          <w:sz w:val="20"/>
          <w:szCs w:val="20"/>
          <w:lang w:eastAsia="pl-PL"/>
        </w:rPr>
        <w:tab/>
        <w:t>W przypadku wątpliwości co do przestrzegania przepisów prawa pracy przez Wykonawcę lub podwykonawcę, Zamawiający może zwrócić się o przeprowadzenie kontroli przez Państwową Inspekcję Pracy.</w:t>
      </w:r>
    </w:p>
    <w:p w14:paraId="0225F867" w14:textId="77777777" w:rsidR="00164C4F" w:rsidRPr="00A41831" w:rsidRDefault="00164C4F" w:rsidP="0047431E">
      <w:pPr>
        <w:tabs>
          <w:tab w:val="left" w:pos="426"/>
        </w:tabs>
        <w:spacing w:before="120" w:after="120"/>
        <w:jc w:val="both"/>
        <w:rPr>
          <w:rFonts w:ascii="Arial" w:hAnsi="Arial" w:cs="Arial"/>
          <w:color w:val="FF0000"/>
          <w:sz w:val="20"/>
          <w:szCs w:val="20"/>
        </w:rPr>
      </w:pPr>
    </w:p>
    <w:p w14:paraId="63693D32" w14:textId="409F9C65" w:rsidR="00164C4F" w:rsidRPr="00A41831" w:rsidRDefault="00164C4F" w:rsidP="0047431E">
      <w:pPr>
        <w:pStyle w:val="Tekstpodstawowy"/>
        <w:tabs>
          <w:tab w:val="left" w:pos="709"/>
        </w:tabs>
        <w:spacing w:before="120"/>
        <w:ind w:left="360" w:right="51"/>
        <w:jc w:val="center"/>
        <w:rPr>
          <w:rFonts w:ascii="Arial" w:hAnsi="Arial" w:cs="Arial"/>
          <w:sz w:val="20"/>
          <w:szCs w:val="20"/>
        </w:rPr>
      </w:pPr>
      <w:r w:rsidRPr="00A41831">
        <w:rPr>
          <w:rFonts w:ascii="Arial" w:hAnsi="Arial" w:cs="Arial"/>
          <w:b/>
          <w:sz w:val="20"/>
          <w:szCs w:val="20"/>
        </w:rPr>
        <w:t>§ 7 Kierownik budowy</w:t>
      </w:r>
    </w:p>
    <w:p w14:paraId="575DA4A9" w14:textId="64AC3626" w:rsidR="00164C4F" w:rsidRPr="00A41831" w:rsidRDefault="00164C4F" w:rsidP="0047431E">
      <w:pPr>
        <w:pStyle w:val="Tekstpodstawowy"/>
        <w:tabs>
          <w:tab w:val="left" w:pos="851"/>
          <w:tab w:val="left" w:pos="993"/>
        </w:tabs>
        <w:spacing w:before="120"/>
        <w:ind w:right="51"/>
        <w:jc w:val="both"/>
        <w:rPr>
          <w:rFonts w:ascii="Arial" w:hAnsi="Arial" w:cs="Arial"/>
          <w:strike/>
          <w:sz w:val="20"/>
          <w:szCs w:val="20"/>
        </w:rPr>
      </w:pPr>
      <w:r w:rsidRPr="00A41831">
        <w:rPr>
          <w:rFonts w:ascii="Arial" w:hAnsi="Arial" w:cs="Arial"/>
          <w:sz w:val="20"/>
          <w:szCs w:val="20"/>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i uzyskaniu jego pisemnej akceptacji. Kierownik budowy ma obowiązek przebywania na Terenie budowy w trakcie wykonywania robót budowalnych stanowiących </w:t>
      </w:r>
      <w:r w:rsidR="005E06FA" w:rsidRPr="00A41831">
        <w:rPr>
          <w:rFonts w:ascii="Arial" w:hAnsi="Arial" w:cs="Arial"/>
          <w:sz w:val="20"/>
          <w:szCs w:val="20"/>
        </w:rPr>
        <w:t>P</w:t>
      </w:r>
      <w:r w:rsidRPr="00A41831">
        <w:rPr>
          <w:rFonts w:ascii="Arial" w:hAnsi="Arial" w:cs="Arial"/>
          <w:sz w:val="20"/>
          <w:szCs w:val="20"/>
        </w:rPr>
        <w:t>rzedmiot Umowy.</w:t>
      </w:r>
    </w:p>
    <w:p w14:paraId="3E82BB77" w14:textId="77777777" w:rsidR="00164C4F" w:rsidRPr="00A41831" w:rsidRDefault="00164C4F" w:rsidP="0047431E">
      <w:pPr>
        <w:pStyle w:val="Tekstpodstawowy"/>
        <w:tabs>
          <w:tab w:val="left" w:pos="567"/>
        </w:tabs>
        <w:spacing w:before="120"/>
        <w:ind w:left="-283" w:right="51"/>
        <w:rPr>
          <w:rFonts w:ascii="Arial" w:hAnsi="Arial" w:cs="Arial"/>
          <w:strike/>
          <w:sz w:val="20"/>
          <w:szCs w:val="20"/>
        </w:rPr>
      </w:pPr>
    </w:p>
    <w:p w14:paraId="4B53280E" w14:textId="17FC2EE4" w:rsidR="007E3F44" w:rsidRPr="00A41831" w:rsidRDefault="00164C4F" w:rsidP="0047431E">
      <w:pPr>
        <w:pStyle w:val="Akapitzlist"/>
        <w:tabs>
          <w:tab w:val="left" w:pos="426"/>
          <w:tab w:val="left" w:pos="567"/>
        </w:tabs>
        <w:spacing w:before="120" w:after="120"/>
        <w:ind w:left="360"/>
        <w:jc w:val="center"/>
        <w:rPr>
          <w:sz w:val="20"/>
          <w:szCs w:val="20"/>
        </w:rPr>
      </w:pPr>
      <w:r w:rsidRPr="00A41831">
        <w:rPr>
          <w:rFonts w:ascii="Arial" w:hAnsi="Arial" w:cs="Arial"/>
          <w:b/>
          <w:sz w:val="20"/>
          <w:szCs w:val="20"/>
        </w:rPr>
        <w:t>§ 8</w:t>
      </w:r>
      <w:r w:rsidR="00357A1D" w:rsidRPr="00A41831">
        <w:rPr>
          <w:rFonts w:ascii="Arial" w:hAnsi="Arial" w:cs="Arial"/>
          <w:b/>
          <w:sz w:val="20"/>
          <w:szCs w:val="20"/>
        </w:rPr>
        <w:t xml:space="preserve"> </w:t>
      </w:r>
      <w:r w:rsidRPr="00A41831">
        <w:rPr>
          <w:rFonts w:ascii="Arial" w:hAnsi="Arial" w:cs="Arial"/>
          <w:b/>
          <w:sz w:val="20"/>
          <w:szCs w:val="20"/>
        </w:rPr>
        <w:t>Podwykonawcy</w:t>
      </w:r>
    </w:p>
    <w:p w14:paraId="31E1F084"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9F21EBC" w14:textId="77777777" w:rsidR="00A41831" w:rsidRPr="00A41831" w:rsidRDefault="00A41831" w:rsidP="0047431E">
      <w:pPr>
        <w:spacing w:before="120" w:after="120"/>
        <w:ind w:left="567"/>
        <w:contextualSpacing/>
        <w:jc w:val="both"/>
        <w:rPr>
          <w:rFonts w:ascii="Arial" w:hAnsi="Arial" w:cs="Arial"/>
          <w:sz w:val="20"/>
          <w:szCs w:val="20"/>
        </w:rPr>
      </w:pPr>
    </w:p>
    <w:p w14:paraId="43D4B565"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w:t>
      </w:r>
    </w:p>
    <w:p w14:paraId="7891C937" w14:textId="77777777" w:rsidR="00A41831" w:rsidRPr="00A41831" w:rsidRDefault="00A41831" w:rsidP="0047431E">
      <w:pPr>
        <w:spacing w:before="120" w:after="120"/>
        <w:contextualSpacing/>
        <w:jc w:val="both"/>
        <w:rPr>
          <w:rFonts w:ascii="Arial" w:hAnsi="Arial" w:cs="Arial"/>
          <w:sz w:val="20"/>
          <w:szCs w:val="20"/>
        </w:rPr>
      </w:pPr>
    </w:p>
    <w:p w14:paraId="523FBB6F" w14:textId="77777777" w:rsidR="00405A96" w:rsidRPr="00A41831"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Zamawiający, w terminie 14 dni od dnia przedłożenia projektu umowy, zgłasza w formie pisemnej pod rygorem nieważności zastrzeżenia do projektu umowy o podwykonawstwo, której przedmiotem są roboty budowlane:</w:t>
      </w:r>
    </w:p>
    <w:p w14:paraId="72065FB2" w14:textId="5A8EC5B9" w:rsidR="00405A96" w:rsidRPr="00A41831" w:rsidRDefault="00405A96" w:rsidP="0047431E">
      <w:pPr>
        <w:tabs>
          <w:tab w:val="left" w:pos="1134"/>
        </w:tabs>
        <w:spacing w:before="120" w:after="120"/>
        <w:ind w:left="1134" w:hanging="425"/>
        <w:contextualSpacing/>
        <w:jc w:val="both"/>
        <w:rPr>
          <w:rFonts w:ascii="Arial" w:hAnsi="Arial" w:cs="Arial"/>
          <w:sz w:val="20"/>
          <w:szCs w:val="20"/>
        </w:rPr>
      </w:pPr>
    </w:p>
    <w:p w14:paraId="18FCE0BC" w14:textId="42EABAAD" w:rsidR="00991909" w:rsidRDefault="00B22355" w:rsidP="0047431E">
      <w:pPr>
        <w:tabs>
          <w:tab w:val="left" w:pos="1134"/>
        </w:tabs>
        <w:spacing w:before="120" w:after="120"/>
        <w:ind w:left="1134" w:hanging="425"/>
        <w:contextualSpacing/>
        <w:jc w:val="both"/>
        <w:rPr>
          <w:rFonts w:ascii="Arial" w:hAnsi="Arial" w:cs="Arial"/>
          <w:sz w:val="20"/>
          <w:szCs w:val="20"/>
        </w:rPr>
      </w:pPr>
      <w:r w:rsidRPr="00A41831">
        <w:rPr>
          <w:rFonts w:ascii="Arial" w:hAnsi="Arial" w:cs="Arial"/>
          <w:sz w:val="20"/>
          <w:szCs w:val="20"/>
        </w:rPr>
        <w:t>1</w:t>
      </w:r>
      <w:r w:rsidR="00405A96" w:rsidRPr="00A41831">
        <w:rPr>
          <w:rFonts w:ascii="Arial" w:hAnsi="Arial" w:cs="Arial"/>
          <w:sz w:val="20"/>
          <w:szCs w:val="20"/>
        </w:rPr>
        <w:t>)</w:t>
      </w:r>
      <w:r w:rsidR="00405A96" w:rsidRPr="00A41831">
        <w:rPr>
          <w:rFonts w:ascii="Arial" w:hAnsi="Arial" w:cs="Arial"/>
          <w:sz w:val="20"/>
          <w:szCs w:val="20"/>
        </w:rPr>
        <w:tab/>
      </w:r>
      <w:r w:rsidR="00991909">
        <w:rPr>
          <w:rFonts w:ascii="Arial" w:hAnsi="Arial" w:cs="Arial"/>
          <w:sz w:val="20"/>
          <w:szCs w:val="20"/>
        </w:rPr>
        <w:t xml:space="preserve">niespełniającej wymagań </w:t>
      </w:r>
      <w:r w:rsidR="00CF01FE">
        <w:rPr>
          <w:rFonts w:ascii="Arial" w:hAnsi="Arial" w:cs="Arial"/>
          <w:sz w:val="20"/>
          <w:szCs w:val="20"/>
        </w:rPr>
        <w:t xml:space="preserve">określonych </w:t>
      </w:r>
      <w:r w:rsidR="00991909">
        <w:rPr>
          <w:rFonts w:ascii="Arial" w:hAnsi="Arial" w:cs="Arial"/>
          <w:sz w:val="20"/>
          <w:szCs w:val="20"/>
        </w:rPr>
        <w:t>w dokumentach zamówienia, w tym w szczególności w paragrafie 8 ust. 10  i 11 Umowy;</w:t>
      </w:r>
    </w:p>
    <w:p w14:paraId="79922FB7" w14:textId="63F824E1" w:rsidR="00405A96" w:rsidRPr="00A41831" w:rsidRDefault="00991909" w:rsidP="0047431E">
      <w:pPr>
        <w:tabs>
          <w:tab w:val="left" w:pos="1134"/>
        </w:tabs>
        <w:spacing w:before="120" w:after="120"/>
        <w:ind w:left="1134"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00405A96" w:rsidRPr="00A41831">
        <w:rPr>
          <w:rFonts w:ascii="Arial" w:hAnsi="Arial" w:cs="Arial"/>
          <w:sz w:val="20"/>
          <w:szCs w:val="20"/>
        </w:rPr>
        <w:t>gdy przewiduje termin zapłaty wynagrodzenia dłuższy niż określony w ust. 2;</w:t>
      </w:r>
    </w:p>
    <w:p w14:paraId="6FD5441F" w14:textId="1745074E" w:rsidR="00A41831" w:rsidRDefault="00991909" w:rsidP="0047431E">
      <w:pPr>
        <w:tabs>
          <w:tab w:val="left" w:pos="1134"/>
        </w:tabs>
        <w:spacing w:before="120" w:after="120"/>
        <w:ind w:left="1134" w:hanging="425"/>
        <w:contextualSpacing/>
        <w:jc w:val="both"/>
        <w:rPr>
          <w:rFonts w:ascii="Arial" w:hAnsi="Arial" w:cs="Arial"/>
          <w:sz w:val="20"/>
          <w:szCs w:val="20"/>
        </w:rPr>
      </w:pPr>
      <w:r>
        <w:rPr>
          <w:rFonts w:ascii="Arial" w:hAnsi="Arial" w:cs="Arial"/>
          <w:sz w:val="20"/>
          <w:szCs w:val="20"/>
        </w:rPr>
        <w:t>3</w:t>
      </w:r>
      <w:r w:rsidR="00405A96" w:rsidRPr="00A41831">
        <w:rPr>
          <w:rFonts w:ascii="Arial" w:hAnsi="Arial" w:cs="Arial"/>
          <w:sz w:val="20"/>
          <w:szCs w:val="20"/>
        </w:rPr>
        <w:t xml:space="preserve">) </w:t>
      </w:r>
      <w:r w:rsidR="00405A96" w:rsidRPr="00A41831">
        <w:rPr>
          <w:rFonts w:ascii="Arial" w:hAnsi="Arial" w:cs="Arial"/>
          <w:sz w:val="20"/>
          <w:szCs w:val="20"/>
        </w:rPr>
        <w:tab/>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BE148A8" w14:textId="77777777" w:rsidR="00A41831" w:rsidRPr="00A41831" w:rsidRDefault="00A41831" w:rsidP="0047431E">
      <w:pPr>
        <w:tabs>
          <w:tab w:val="left" w:pos="1134"/>
        </w:tabs>
        <w:spacing w:before="120" w:after="120"/>
        <w:contextualSpacing/>
        <w:jc w:val="both"/>
        <w:rPr>
          <w:rFonts w:ascii="Arial" w:hAnsi="Arial" w:cs="Arial"/>
          <w:sz w:val="20"/>
          <w:szCs w:val="20"/>
        </w:rPr>
      </w:pPr>
    </w:p>
    <w:p w14:paraId="670B1457" w14:textId="0B132548"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 xml:space="preserve">Niezgłoszenie w formie pisemnej </w:t>
      </w:r>
      <w:r w:rsidR="00B31D55">
        <w:rPr>
          <w:rFonts w:ascii="Arial" w:hAnsi="Arial" w:cs="Arial"/>
          <w:sz w:val="20"/>
          <w:szCs w:val="20"/>
        </w:rPr>
        <w:t xml:space="preserve">pod rygorem nieważności </w:t>
      </w:r>
      <w:r w:rsidRPr="00A41831">
        <w:rPr>
          <w:rFonts w:ascii="Arial" w:hAnsi="Arial" w:cs="Arial"/>
          <w:sz w:val="20"/>
          <w:szCs w:val="20"/>
        </w:rPr>
        <w:t>zastrzeżeń do przedłożonego projektu umowy o podwykonawstwo, której przedmiotem są roboty budowlane, w terminie określonym zgodnie z ust. 3, uważa się za akceptację projektu umowy przez Zamawiającego.</w:t>
      </w:r>
    </w:p>
    <w:p w14:paraId="5CAD0A4E" w14:textId="77777777" w:rsidR="00A41831" w:rsidRPr="00A41831" w:rsidRDefault="00A41831" w:rsidP="0047431E">
      <w:pPr>
        <w:spacing w:before="120" w:after="120"/>
        <w:ind w:left="567"/>
        <w:contextualSpacing/>
        <w:jc w:val="both"/>
        <w:rPr>
          <w:rFonts w:ascii="Arial" w:hAnsi="Arial" w:cs="Arial"/>
          <w:sz w:val="20"/>
          <w:szCs w:val="20"/>
        </w:rPr>
      </w:pPr>
    </w:p>
    <w:p w14:paraId="2F18445E"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57131CB" w14:textId="77777777" w:rsidR="00A41831" w:rsidRPr="00A41831" w:rsidRDefault="00A41831" w:rsidP="0047431E">
      <w:pPr>
        <w:spacing w:before="120" w:after="120"/>
        <w:ind w:left="567"/>
        <w:contextualSpacing/>
        <w:jc w:val="both"/>
        <w:rPr>
          <w:rFonts w:ascii="Arial" w:hAnsi="Arial" w:cs="Arial"/>
          <w:sz w:val="20"/>
          <w:szCs w:val="20"/>
        </w:rPr>
      </w:pPr>
    </w:p>
    <w:p w14:paraId="5103A02A"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Zamawiający, w terminie określonym w ust. 3 zgłasza w formie pisemnej pod rygorem nieważności sprzeciw do umowy o podwykonawstwo, której przedmiotem są roboty budowlane, w przypadkach, o których mowa w ust. 3.</w:t>
      </w:r>
    </w:p>
    <w:p w14:paraId="12902253" w14:textId="77777777" w:rsidR="00A41831" w:rsidRPr="00A41831" w:rsidRDefault="00A41831" w:rsidP="0047431E">
      <w:pPr>
        <w:spacing w:before="120" w:after="120"/>
        <w:ind w:left="567"/>
        <w:contextualSpacing/>
        <w:jc w:val="both"/>
        <w:rPr>
          <w:rFonts w:ascii="Arial" w:hAnsi="Arial" w:cs="Arial"/>
          <w:sz w:val="20"/>
          <w:szCs w:val="20"/>
        </w:rPr>
      </w:pPr>
    </w:p>
    <w:p w14:paraId="1324592E" w14:textId="2A558401"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 xml:space="preserve">Niezgłoszenie w formie pisemnej </w:t>
      </w:r>
      <w:r w:rsidR="00B31D55">
        <w:rPr>
          <w:rFonts w:ascii="Arial" w:hAnsi="Arial" w:cs="Arial"/>
          <w:sz w:val="20"/>
          <w:szCs w:val="20"/>
        </w:rPr>
        <w:t xml:space="preserve">pod rygorem nieważności </w:t>
      </w:r>
      <w:r w:rsidRPr="00A41831">
        <w:rPr>
          <w:rFonts w:ascii="Arial" w:hAnsi="Arial" w:cs="Arial"/>
          <w:sz w:val="20"/>
          <w:szCs w:val="20"/>
        </w:rPr>
        <w:t>sprzeciwu do przedłożonej umowy o podwykonawstwo, której przedmiotem są roboty budowlane, w terminie określonym w ust. 3, uważa się za akceptację umowy przez zamawiającego.</w:t>
      </w:r>
    </w:p>
    <w:p w14:paraId="3E817B15" w14:textId="77777777" w:rsidR="00A41831" w:rsidRPr="00A41831" w:rsidRDefault="00A41831" w:rsidP="0047431E">
      <w:pPr>
        <w:spacing w:before="120" w:after="120"/>
        <w:ind w:left="567"/>
        <w:contextualSpacing/>
        <w:jc w:val="both"/>
        <w:rPr>
          <w:rFonts w:ascii="Arial" w:hAnsi="Arial" w:cs="Arial"/>
          <w:sz w:val="20"/>
          <w:szCs w:val="20"/>
        </w:rPr>
      </w:pPr>
    </w:p>
    <w:p w14:paraId="747DFF17"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085B9F90" w14:textId="77777777" w:rsidR="00A41831" w:rsidRPr="00A41831" w:rsidRDefault="00A41831" w:rsidP="0047431E">
      <w:pPr>
        <w:spacing w:before="120" w:after="120"/>
        <w:ind w:left="567"/>
        <w:contextualSpacing/>
        <w:jc w:val="both"/>
        <w:rPr>
          <w:rFonts w:ascii="Arial" w:hAnsi="Arial" w:cs="Arial"/>
          <w:sz w:val="20"/>
          <w:szCs w:val="20"/>
        </w:rPr>
      </w:pPr>
    </w:p>
    <w:p w14:paraId="20B01D34"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3E04FD00" w14:textId="77777777" w:rsidR="00A41831" w:rsidRPr="00A41831" w:rsidRDefault="00A41831" w:rsidP="0047431E">
      <w:pPr>
        <w:spacing w:before="120" w:after="120"/>
        <w:ind w:left="567"/>
        <w:contextualSpacing/>
        <w:jc w:val="both"/>
        <w:rPr>
          <w:rFonts w:ascii="Arial" w:hAnsi="Arial" w:cs="Arial"/>
          <w:sz w:val="20"/>
          <w:szCs w:val="20"/>
        </w:rPr>
      </w:pPr>
    </w:p>
    <w:p w14:paraId="1F5D1382" w14:textId="77777777" w:rsidR="00405A96" w:rsidRPr="00A41831"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Umowa z Podwykonawcą lub dalszym Podwykonawcą powinna stanowić w szczególności, iż:</w:t>
      </w:r>
    </w:p>
    <w:p w14:paraId="50C21DDE"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przedmiotem Umowy o podwykonawstwo jest wyłącznie wykonanie, odpowiednio: robót budowlanych, dostaw lub usług, które ściśle odpowiadają części zamówienia określonego Umową zawartą pomiędzy Zamawiającym a Wykonawcą;</w:t>
      </w:r>
    </w:p>
    <w:p w14:paraId="4200BDF7"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31849149"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 xml:space="preserve">o obowiązku  Podwykonawcy lub dalszego Podwykonawcy, o którym mowa w art. 95 ust. 1 i 438  PZP  na zasadach obowiązujących Wykonawcę; </w:t>
      </w:r>
    </w:p>
    <w:p w14:paraId="45C66E38"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lastRenderedPageBreak/>
        <w:t>Podwykonawca lub dalszy Podwykonawca są zobowiązani do przedstawiania Zamawiającemu na jego żądanie dokumentów, oświadczeń i wyjaśnień dotyczących realizacji umowy o podwykonawstwo;</w:t>
      </w:r>
    </w:p>
    <w:p w14:paraId="687F25DF" w14:textId="77777777" w:rsidR="00405A96"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 xml:space="preserve">o bezpośredniej płatności na rzecz dalszych podwykonawców. </w:t>
      </w:r>
    </w:p>
    <w:p w14:paraId="606AD0D9" w14:textId="77777777" w:rsidR="00A41831" w:rsidRPr="00A41831" w:rsidRDefault="00A41831" w:rsidP="0047431E">
      <w:pPr>
        <w:spacing w:before="120" w:after="120"/>
        <w:ind w:left="1134"/>
        <w:contextualSpacing/>
        <w:jc w:val="both"/>
        <w:rPr>
          <w:rFonts w:ascii="Arial" w:hAnsi="Arial" w:cs="Arial"/>
          <w:sz w:val="20"/>
          <w:szCs w:val="20"/>
        </w:rPr>
      </w:pPr>
    </w:p>
    <w:p w14:paraId="70DCB972" w14:textId="77777777" w:rsidR="00405A96" w:rsidRPr="00A41831"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Umowa o podwykonawstwo nie może zawierać postanowień:</w:t>
      </w:r>
    </w:p>
    <w:p w14:paraId="5EC337A8"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23B21F2"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uzależniających zwrot kwot zabezpieczenia przez Wykonawcę Podwykonawcy, od zwrotu zabezpieczenia należytego wykonania Umowy Wykonawcy przez Zamawiającego;</w:t>
      </w:r>
    </w:p>
    <w:p w14:paraId="3191E255"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44A4B12B"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nie może zawierać terminów wykonania dłuższych niż określonych w Umowie Wykonawcy z Zamawiającym;</w:t>
      </w:r>
    </w:p>
    <w:p w14:paraId="7D2DAABD"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uzależniających dokonanie przez Wykonawcę lub Podwykonawcę odbiorów robót wykonanych przez Podwykonawcę lub Dalszego podwykonawcę od dokonania ich odbioru przez Zamawiającego;</w:t>
      </w:r>
    </w:p>
    <w:p w14:paraId="5BFC18FB"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lang w:eastAsia="pl-PL"/>
        </w:rPr>
        <w:t>uzależniających dokonanie odbioru końcowego przedmiotu umowy podwykonawczej od braku jakichkolwiek wad i usterek (zastrzeżenia tzw. „odbioru bezusterkowego”);</w:t>
      </w:r>
    </w:p>
    <w:p w14:paraId="71574CFE" w14:textId="77777777" w:rsidR="00405A96"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97FAE98" w14:textId="77777777" w:rsidR="00A41831" w:rsidRPr="00A41831" w:rsidRDefault="00A41831" w:rsidP="0047431E">
      <w:pPr>
        <w:spacing w:before="120" w:after="120"/>
        <w:ind w:left="1134"/>
        <w:contextualSpacing/>
        <w:jc w:val="both"/>
        <w:rPr>
          <w:rFonts w:ascii="Arial" w:hAnsi="Arial" w:cs="Arial"/>
          <w:sz w:val="20"/>
          <w:szCs w:val="20"/>
        </w:rPr>
      </w:pPr>
    </w:p>
    <w:p w14:paraId="3D31971F"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Przepisy ust. 1-11 stosuje się odpowiednio do zmian umów o podwykonawstwo.</w:t>
      </w:r>
    </w:p>
    <w:p w14:paraId="7CDB0B97" w14:textId="77777777" w:rsidR="00A41831" w:rsidRPr="00A41831" w:rsidRDefault="00A41831" w:rsidP="0047431E">
      <w:pPr>
        <w:spacing w:before="120" w:after="120"/>
        <w:ind w:left="567"/>
        <w:contextualSpacing/>
        <w:jc w:val="both"/>
        <w:rPr>
          <w:rFonts w:ascii="Arial" w:hAnsi="Arial" w:cs="Arial"/>
          <w:sz w:val="20"/>
          <w:szCs w:val="20"/>
        </w:rPr>
      </w:pPr>
    </w:p>
    <w:p w14:paraId="327F5B00"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Wykonawca będzie w pełni odpowiedzialny za działania i uchybienia każdego Podwykonawcy, dalszego podwykonawcy i ich przedstawicieli lub pracowników, tak jakby były to działania lub uchybienia Wykonawcy.</w:t>
      </w:r>
    </w:p>
    <w:p w14:paraId="7A589C3C" w14:textId="77777777" w:rsidR="00A41831" w:rsidRPr="00A41831" w:rsidRDefault="00A41831" w:rsidP="0047431E">
      <w:pPr>
        <w:spacing w:before="120" w:after="120"/>
        <w:ind w:left="567"/>
        <w:contextualSpacing/>
        <w:jc w:val="both"/>
        <w:rPr>
          <w:rFonts w:ascii="Arial" w:hAnsi="Arial" w:cs="Arial"/>
          <w:sz w:val="20"/>
          <w:szCs w:val="20"/>
        </w:rPr>
      </w:pPr>
    </w:p>
    <w:p w14:paraId="5AD2E790"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6E97B8" w14:textId="77777777" w:rsidR="00A41831" w:rsidRPr="00A41831" w:rsidRDefault="00A41831" w:rsidP="0047431E">
      <w:pPr>
        <w:spacing w:before="120" w:after="120"/>
        <w:ind w:left="567"/>
        <w:contextualSpacing/>
        <w:jc w:val="both"/>
        <w:rPr>
          <w:rFonts w:ascii="Arial" w:hAnsi="Arial" w:cs="Arial"/>
          <w:sz w:val="20"/>
          <w:szCs w:val="20"/>
        </w:rPr>
      </w:pPr>
    </w:p>
    <w:p w14:paraId="11BF334E" w14:textId="38B08604" w:rsidR="00A41831"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A41831">
        <w:rPr>
          <w:rFonts w:ascii="Arial" w:hAnsi="Arial" w:cs="Arial"/>
          <w:sz w:val="20"/>
          <w:szCs w:val="20"/>
        </w:rPr>
        <w:t>.</w:t>
      </w:r>
    </w:p>
    <w:p w14:paraId="680A73F9" w14:textId="26BF5E1C" w:rsidR="00405A96" w:rsidRPr="00A41831" w:rsidRDefault="00405A96" w:rsidP="0047431E">
      <w:pPr>
        <w:spacing w:before="120" w:after="120"/>
        <w:ind w:left="567"/>
        <w:contextualSpacing/>
        <w:jc w:val="both"/>
        <w:rPr>
          <w:rFonts w:ascii="Arial" w:hAnsi="Arial" w:cs="Arial"/>
          <w:sz w:val="20"/>
          <w:szCs w:val="20"/>
        </w:rPr>
      </w:pPr>
    </w:p>
    <w:p w14:paraId="7410108A"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lastRenderedPageBreak/>
        <w:t>Bezpośrednia zapłata obejmuje wyłącznie należne wynagrodzenie, bez odsetek, należnych Podwykonawcy lub dalszemu Podwykonawcy.</w:t>
      </w:r>
    </w:p>
    <w:p w14:paraId="671222F0" w14:textId="77777777" w:rsidR="00A41831" w:rsidRPr="00A41831" w:rsidRDefault="00A41831" w:rsidP="0047431E">
      <w:pPr>
        <w:spacing w:before="120" w:after="120"/>
        <w:ind w:left="567"/>
        <w:contextualSpacing/>
        <w:jc w:val="both"/>
        <w:rPr>
          <w:rFonts w:ascii="Arial" w:hAnsi="Arial" w:cs="Arial"/>
          <w:sz w:val="20"/>
          <w:szCs w:val="20"/>
        </w:rPr>
      </w:pPr>
    </w:p>
    <w:p w14:paraId="27576C5B"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3DD34913" w14:textId="77777777" w:rsidR="00A41831" w:rsidRPr="00A41831" w:rsidRDefault="00A41831" w:rsidP="0047431E">
      <w:pPr>
        <w:spacing w:before="120" w:after="120"/>
        <w:ind w:left="567"/>
        <w:contextualSpacing/>
        <w:jc w:val="both"/>
        <w:rPr>
          <w:rFonts w:ascii="Arial" w:hAnsi="Arial" w:cs="Arial"/>
          <w:sz w:val="20"/>
          <w:szCs w:val="20"/>
        </w:rPr>
      </w:pPr>
    </w:p>
    <w:p w14:paraId="5FE49A07" w14:textId="77777777" w:rsidR="00405A96" w:rsidRPr="00A41831"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W przypadku zgłoszenia uwag, o których mowa w ust. 17, Zamawiający może:</w:t>
      </w:r>
    </w:p>
    <w:p w14:paraId="5FF5D682"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nie dokonać bezpośredniej zapłaty wynagrodzenia Podwykonawcy lub Dalszemu Podwykonawcy, jeżeli Wykonawca wykaże niezasadność takiej zapłaty, albo</w:t>
      </w:r>
    </w:p>
    <w:p w14:paraId="75331C81" w14:textId="77777777" w:rsidR="00405A96" w:rsidRPr="00A41831"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4D9748D" w14:textId="77777777" w:rsidR="00405A96" w:rsidRDefault="00405A96" w:rsidP="0047431E">
      <w:pPr>
        <w:numPr>
          <w:ilvl w:val="1"/>
          <w:numId w:val="33"/>
        </w:numPr>
        <w:spacing w:before="120" w:after="120"/>
        <w:ind w:left="1134" w:hanging="425"/>
        <w:contextualSpacing/>
        <w:jc w:val="both"/>
        <w:rPr>
          <w:rFonts w:ascii="Arial" w:hAnsi="Arial" w:cs="Arial"/>
          <w:sz w:val="20"/>
          <w:szCs w:val="20"/>
        </w:rPr>
      </w:pPr>
      <w:r w:rsidRPr="00A41831">
        <w:rPr>
          <w:rFonts w:ascii="Arial" w:hAnsi="Arial" w:cs="Arial"/>
          <w:sz w:val="20"/>
          <w:szCs w:val="20"/>
        </w:rPr>
        <w:t>dokonać bezpośredniej zapłaty wynagrodzenia Podwykonawcy lub dalszemu Podwykonawcy, jeżeli Podwykonawca lub dalszy Podwykonawca wykaże zasadność takiej zapłaty.</w:t>
      </w:r>
    </w:p>
    <w:p w14:paraId="6DA7295A" w14:textId="77777777" w:rsidR="00A41831" w:rsidRPr="00A41831" w:rsidRDefault="00A41831" w:rsidP="0047431E">
      <w:pPr>
        <w:spacing w:before="120" w:after="120"/>
        <w:ind w:left="1134"/>
        <w:contextualSpacing/>
        <w:jc w:val="both"/>
        <w:rPr>
          <w:rFonts w:ascii="Arial" w:hAnsi="Arial" w:cs="Arial"/>
          <w:sz w:val="20"/>
          <w:szCs w:val="20"/>
        </w:rPr>
      </w:pPr>
    </w:p>
    <w:p w14:paraId="40EA5E87" w14:textId="2CC46E90" w:rsidR="00A41831"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 xml:space="preserve">W przypadku dokonania bezpośredniej zapłaty Podwykonawcy lub dalszemu Podwykonawcy, o których mowa w ust. 14, Zamawiający potrąca kwotę wypłaconego wynagrodzenia z wynagrodzenia należnego Wykonawcy. </w:t>
      </w:r>
    </w:p>
    <w:p w14:paraId="06D24EE0" w14:textId="77777777" w:rsidR="006332E2" w:rsidRPr="006332E2" w:rsidRDefault="006332E2" w:rsidP="0047431E">
      <w:pPr>
        <w:spacing w:before="120" w:after="120"/>
        <w:ind w:left="567"/>
        <w:contextualSpacing/>
        <w:jc w:val="both"/>
        <w:rPr>
          <w:rFonts w:ascii="Arial" w:hAnsi="Arial" w:cs="Arial"/>
          <w:sz w:val="20"/>
          <w:szCs w:val="20"/>
        </w:rPr>
      </w:pPr>
    </w:p>
    <w:p w14:paraId="29A45C7C" w14:textId="77777777" w:rsidR="00405A96" w:rsidRDefault="00405A96" w:rsidP="0047431E">
      <w:pPr>
        <w:numPr>
          <w:ilvl w:val="0"/>
          <w:numId w:val="33"/>
        </w:numPr>
        <w:spacing w:before="120" w:after="120"/>
        <w:ind w:left="567" w:hanging="567"/>
        <w:contextualSpacing/>
        <w:jc w:val="both"/>
        <w:rPr>
          <w:rFonts w:ascii="Arial" w:hAnsi="Arial" w:cs="Arial"/>
          <w:sz w:val="20"/>
          <w:szCs w:val="20"/>
        </w:rPr>
      </w:pPr>
      <w:r w:rsidRPr="00A41831">
        <w:rPr>
          <w:rFonts w:ascii="Arial" w:hAnsi="Arial" w:cs="Arial"/>
          <w:sz w:val="20"/>
          <w:szCs w:val="20"/>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7A392C31" w14:textId="77777777" w:rsidR="00A41831" w:rsidRPr="00A41831" w:rsidRDefault="00A41831" w:rsidP="0047431E">
      <w:pPr>
        <w:spacing w:before="120" w:after="120"/>
        <w:ind w:left="567"/>
        <w:contextualSpacing/>
        <w:jc w:val="both"/>
        <w:rPr>
          <w:rFonts w:ascii="Arial" w:hAnsi="Arial" w:cs="Arial"/>
          <w:sz w:val="20"/>
          <w:szCs w:val="20"/>
        </w:rPr>
      </w:pPr>
    </w:p>
    <w:p w14:paraId="217CB713" w14:textId="77777777" w:rsidR="00405A96" w:rsidRPr="00A41831" w:rsidRDefault="00405A96" w:rsidP="0047431E">
      <w:pPr>
        <w:numPr>
          <w:ilvl w:val="0"/>
          <w:numId w:val="33"/>
        </w:numPr>
        <w:spacing w:before="120" w:after="120"/>
        <w:ind w:left="567" w:hanging="567"/>
        <w:jc w:val="both"/>
        <w:rPr>
          <w:rFonts w:ascii="Arial" w:hAnsi="Arial" w:cs="Arial"/>
          <w:sz w:val="20"/>
          <w:szCs w:val="20"/>
        </w:rPr>
      </w:pPr>
      <w:r w:rsidRPr="00A41831">
        <w:rPr>
          <w:rFonts w:ascii="Arial" w:hAnsi="Arial" w:cs="Arial"/>
          <w:sz w:val="20"/>
          <w:szCs w:val="20"/>
        </w:rPr>
        <w:t>Brak zapłaty podwykonawcom i dalszym podwykonawcom uznaje się za nienależyte wykonanie Umowy.</w:t>
      </w:r>
    </w:p>
    <w:p w14:paraId="488805F4" w14:textId="77777777" w:rsidR="00405A96" w:rsidRPr="00A41831" w:rsidRDefault="00405A96" w:rsidP="0047431E">
      <w:pPr>
        <w:numPr>
          <w:ilvl w:val="0"/>
          <w:numId w:val="33"/>
        </w:numPr>
        <w:spacing w:before="120" w:after="120"/>
        <w:ind w:left="567" w:hanging="567"/>
        <w:jc w:val="both"/>
        <w:rPr>
          <w:rFonts w:ascii="Arial" w:hAnsi="Arial" w:cs="Arial"/>
          <w:sz w:val="20"/>
          <w:szCs w:val="20"/>
        </w:rPr>
      </w:pPr>
      <w:r w:rsidRPr="00A41831">
        <w:rPr>
          <w:rFonts w:ascii="Arial" w:hAnsi="Arial" w:cs="Arial"/>
          <w:sz w:val="20"/>
          <w:szCs w:val="20"/>
        </w:rPr>
        <w:t>Zastrzeżenia, o którym mowa w ust. 3 i sprzeciw, o którym mowa w ust. 6 stanowią sprzeciw, o którym mowa w art. 647(1)  §  1 ustawy z dnia 23 kwietnia 1964 r. Kodeks cywilny.</w:t>
      </w:r>
    </w:p>
    <w:p w14:paraId="6219808D" w14:textId="77777777" w:rsidR="005E06FA" w:rsidRPr="00A41831" w:rsidRDefault="005E06FA" w:rsidP="0047431E">
      <w:pPr>
        <w:pStyle w:val="Akapitzlist"/>
        <w:tabs>
          <w:tab w:val="left" w:pos="426"/>
          <w:tab w:val="left" w:pos="567"/>
        </w:tabs>
        <w:spacing w:before="120" w:after="120"/>
        <w:ind w:left="360"/>
        <w:jc w:val="both"/>
        <w:rPr>
          <w:rFonts w:ascii="Arial" w:hAnsi="Arial" w:cs="Arial"/>
          <w:b/>
          <w:sz w:val="20"/>
          <w:szCs w:val="20"/>
        </w:rPr>
      </w:pPr>
    </w:p>
    <w:p w14:paraId="7F50E486" w14:textId="77777777" w:rsidR="00164C4F" w:rsidRPr="00061C48" w:rsidRDefault="00164C4F" w:rsidP="0047431E">
      <w:pPr>
        <w:tabs>
          <w:tab w:val="left" w:pos="284"/>
          <w:tab w:val="left" w:pos="709"/>
          <w:tab w:val="left" w:pos="851"/>
        </w:tabs>
        <w:spacing w:before="120" w:after="120"/>
        <w:ind w:left="-283"/>
        <w:jc w:val="both"/>
        <w:rPr>
          <w:rFonts w:ascii="Times New Roman" w:hAnsi="Times New Roman"/>
          <w:sz w:val="20"/>
          <w:szCs w:val="20"/>
        </w:rPr>
      </w:pPr>
    </w:p>
    <w:p w14:paraId="5D5BED00" w14:textId="28956D36" w:rsidR="00164C4F" w:rsidRPr="00A41831" w:rsidRDefault="00C927C2" w:rsidP="0047431E">
      <w:pPr>
        <w:pStyle w:val="Akapitzlist"/>
        <w:tabs>
          <w:tab w:val="left" w:pos="567"/>
        </w:tabs>
        <w:spacing w:before="120" w:after="120"/>
        <w:ind w:left="426"/>
        <w:jc w:val="center"/>
        <w:rPr>
          <w:rFonts w:ascii="Arial" w:hAnsi="Arial" w:cs="Arial"/>
          <w:b/>
          <w:sz w:val="20"/>
          <w:szCs w:val="20"/>
        </w:rPr>
      </w:pPr>
      <w:r>
        <w:rPr>
          <w:rFonts w:ascii="Arial" w:hAnsi="Arial" w:cs="Arial"/>
          <w:b/>
          <w:sz w:val="20"/>
          <w:szCs w:val="20"/>
        </w:rPr>
        <w:t>§ 9</w:t>
      </w:r>
      <w:r w:rsidR="00164C4F" w:rsidRPr="00A41831">
        <w:rPr>
          <w:rFonts w:ascii="Arial" w:hAnsi="Arial" w:cs="Arial"/>
          <w:b/>
          <w:sz w:val="20"/>
          <w:szCs w:val="20"/>
        </w:rPr>
        <w:t xml:space="preserve">  Zmiany dotyczące personelu Wykonawcy</w:t>
      </w:r>
    </w:p>
    <w:p w14:paraId="2AA010D0" w14:textId="77777777" w:rsidR="00164C4F" w:rsidRPr="00A41831" w:rsidRDefault="00164C4F" w:rsidP="0047431E">
      <w:pPr>
        <w:pStyle w:val="Akapitzlist"/>
        <w:tabs>
          <w:tab w:val="left" w:pos="567"/>
        </w:tabs>
        <w:spacing w:before="120" w:after="120"/>
        <w:ind w:left="426"/>
        <w:jc w:val="both"/>
        <w:rPr>
          <w:rFonts w:ascii="Arial" w:hAnsi="Arial" w:cs="Arial"/>
          <w:sz w:val="20"/>
          <w:szCs w:val="20"/>
        </w:rPr>
      </w:pPr>
    </w:p>
    <w:p w14:paraId="59B1C00C" w14:textId="77777777" w:rsidR="00164C4F" w:rsidRPr="00A41831" w:rsidRDefault="00164C4F" w:rsidP="0047431E">
      <w:pPr>
        <w:pStyle w:val="Akapitzlist"/>
        <w:numPr>
          <w:ilvl w:val="0"/>
          <w:numId w:val="6"/>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14:paraId="132166F3" w14:textId="77777777" w:rsidR="00164C4F" w:rsidRPr="00A41831" w:rsidRDefault="00164C4F" w:rsidP="0047431E">
      <w:pPr>
        <w:pStyle w:val="Akapitzlist"/>
        <w:numPr>
          <w:ilvl w:val="0"/>
          <w:numId w:val="6"/>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Zmiana osób, o których mowa wyżej wymaga zatwierdzenia przez Inspektora nadzoru inwestorskiego i nie wymaga zmiany Umowy.   </w:t>
      </w:r>
    </w:p>
    <w:p w14:paraId="037742E9" w14:textId="15C5CD15" w:rsidR="00164C4F" w:rsidRPr="00A41831" w:rsidRDefault="00164C4F" w:rsidP="0047431E">
      <w:pPr>
        <w:pStyle w:val="Akapitzlist"/>
        <w:numPr>
          <w:ilvl w:val="0"/>
          <w:numId w:val="6"/>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Wykonawca jest zobowiązany zapewnić, żeby Kierownik budowy fizycznie przebywa</w:t>
      </w:r>
      <w:r w:rsidR="0047431E">
        <w:rPr>
          <w:rFonts w:ascii="Arial" w:hAnsi="Arial" w:cs="Arial"/>
          <w:sz w:val="20"/>
          <w:szCs w:val="20"/>
        </w:rPr>
        <w:t>ł</w:t>
      </w:r>
      <w:r w:rsidRPr="00A41831">
        <w:rPr>
          <w:rFonts w:ascii="Arial" w:hAnsi="Arial" w:cs="Arial"/>
          <w:sz w:val="20"/>
          <w:szCs w:val="20"/>
        </w:rPr>
        <w:t xml:space="preserve"> i wykonywa</w:t>
      </w:r>
      <w:r w:rsidR="0047431E">
        <w:rPr>
          <w:rFonts w:ascii="Arial" w:hAnsi="Arial" w:cs="Arial"/>
          <w:sz w:val="20"/>
          <w:szCs w:val="20"/>
        </w:rPr>
        <w:t>ł</w:t>
      </w:r>
      <w:r w:rsidRPr="00A41831">
        <w:rPr>
          <w:rFonts w:ascii="Arial" w:hAnsi="Arial" w:cs="Arial"/>
          <w:sz w:val="20"/>
          <w:szCs w:val="20"/>
        </w:rPr>
        <w:t xml:space="preserve"> swoje obowiązki na Terenie budowy.  </w:t>
      </w:r>
    </w:p>
    <w:p w14:paraId="114E94D4" w14:textId="77777777" w:rsidR="00164C4F" w:rsidRPr="00A41831" w:rsidRDefault="00164C4F" w:rsidP="0047431E">
      <w:pPr>
        <w:pStyle w:val="Akapitzlist"/>
        <w:numPr>
          <w:ilvl w:val="0"/>
          <w:numId w:val="6"/>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lastRenderedPageBreak/>
        <w:t>Inspektor nadzoru inwestorskiego jest uprawniony do zgłoszenia uwag, zastrzeżeń albo do wystąpienia do Wykonawcy z żądaniem usunięcia określonej osoby, spośród personelu Wykonawcy lub jego Podwykonawcy, która pomimo udzielonego jej upomnienia:</w:t>
      </w:r>
    </w:p>
    <w:p w14:paraId="0EB034A1" w14:textId="77777777" w:rsidR="00164C4F" w:rsidRPr="00A41831" w:rsidRDefault="00164C4F" w:rsidP="0047431E">
      <w:pPr>
        <w:pStyle w:val="Akapitzlist"/>
        <w:numPr>
          <w:ilvl w:val="0"/>
          <w:numId w:val="7"/>
        </w:numPr>
        <w:tabs>
          <w:tab w:val="left" w:pos="1134"/>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uporczywie wykazuje rażący brak staranności,</w:t>
      </w:r>
    </w:p>
    <w:p w14:paraId="18DFAD07" w14:textId="77777777" w:rsidR="00164C4F" w:rsidRPr="00A41831" w:rsidRDefault="00164C4F" w:rsidP="0047431E">
      <w:pPr>
        <w:pStyle w:val="Akapitzlist"/>
        <w:numPr>
          <w:ilvl w:val="0"/>
          <w:numId w:val="7"/>
        </w:numPr>
        <w:tabs>
          <w:tab w:val="left" w:pos="1134"/>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wykonuje swoje obowiązki w sposób niekompetentny lub niedbały,</w:t>
      </w:r>
    </w:p>
    <w:p w14:paraId="57FDA348" w14:textId="77777777" w:rsidR="00164C4F" w:rsidRPr="00A41831" w:rsidRDefault="00164C4F" w:rsidP="0047431E">
      <w:pPr>
        <w:pStyle w:val="Akapitzlist"/>
        <w:numPr>
          <w:ilvl w:val="0"/>
          <w:numId w:val="7"/>
        </w:numPr>
        <w:tabs>
          <w:tab w:val="left" w:pos="1134"/>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nie stosuje się do postanowień Umowy lub</w:t>
      </w:r>
    </w:p>
    <w:p w14:paraId="386DF4C5" w14:textId="77777777" w:rsidR="00164C4F" w:rsidRPr="00A41831" w:rsidRDefault="00164C4F" w:rsidP="0047431E">
      <w:pPr>
        <w:pStyle w:val="Akapitzlist"/>
        <w:numPr>
          <w:ilvl w:val="0"/>
          <w:numId w:val="7"/>
        </w:numPr>
        <w:tabs>
          <w:tab w:val="left" w:pos="1134"/>
        </w:tabs>
        <w:suppressAutoHyphens/>
        <w:spacing w:before="120" w:after="120"/>
        <w:ind w:left="1134" w:hanging="567"/>
        <w:contextualSpacing w:val="0"/>
        <w:jc w:val="both"/>
        <w:rPr>
          <w:rFonts w:ascii="Arial" w:hAnsi="Arial" w:cs="Arial"/>
          <w:b/>
          <w:sz w:val="20"/>
          <w:szCs w:val="20"/>
        </w:rPr>
      </w:pPr>
      <w:r w:rsidRPr="00A41831">
        <w:rPr>
          <w:rFonts w:ascii="Arial" w:hAnsi="Arial" w:cs="Arial"/>
          <w:sz w:val="20"/>
          <w:szCs w:val="20"/>
        </w:rPr>
        <w:t>stwarza zagrożenie dla bezpieczeństwa, zdrowia lub ochrony środowiska, w szczególności narusza zasady bhp oraz przepisy ppoż.</w:t>
      </w:r>
    </w:p>
    <w:p w14:paraId="17E548CA" w14:textId="5D875529" w:rsidR="00164C4F" w:rsidRPr="002C39D5" w:rsidRDefault="00164C4F" w:rsidP="00381CE1">
      <w:pPr>
        <w:pStyle w:val="Akapitzlist"/>
        <w:spacing w:before="120" w:after="120"/>
        <w:ind w:left="0"/>
        <w:jc w:val="both"/>
      </w:pPr>
      <w:r w:rsidRPr="00A41831">
        <w:rPr>
          <w:rFonts w:ascii="Arial" w:hAnsi="Arial" w:cs="Arial"/>
          <w:b/>
          <w:sz w:val="20"/>
          <w:szCs w:val="20"/>
        </w:rPr>
        <w:tab/>
      </w:r>
      <w:r w:rsidRPr="00A41831">
        <w:rPr>
          <w:rFonts w:ascii="Arial" w:hAnsi="Arial" w:cs="Arial"/>
          <w:b/>
          <w:sz w:val="20"/>
          <w:szCs w:val="20"/>
        </w:rPr>
        <w:tab/>
      </w:r>
      <w:r w:rsidRPr="002C39D5">
        <w:tab/>
      </w:r>
      <w:r w:rsidRPr="002C39D5">
        <w:tab/>
      </w:r>
      <w:r w:rsidRPr="002C39D5">
        <w:tab/>
      </w:r>
      <w:r w:rsidRPr="002C39D5">
        <w:tab/>
      </w:r>
      <w:r w:rsidRPr="002C39D5">
        <w:tab/>
      </w:r>
      <w:r w:rsidRPr="002C39D5">
        <w:tab/>
      </w:r>
    </w:p>
    <w:p w14:paraId="5226207C" w14:textId="77777777" w:rsidR="00164C4F" w:rsidRPr="00A41831" w:rsidRDefault="00164C4F" w:rsidP="0047431E">
      <w:pPr>
        <w:pStyle w:val="Akapitzlist"/>
        <w:tabs>
          <w:tab w:val="left" w:pos="567"/>
        </w:tabs>
        <w:spacing w:before="120" w:after="120"/>
        <w:ind w:left="927"/>
        <w:jc w:val="both"/>
        <w:rPr>
          <w:rFonts w:ascii="Arial" w:hAnsi="Arial" w:cs="Arial"/>
          <w:b/>
          <w:sz w:val="20"/>
          <w:szCs w:val="20"/>
        </w:rPr>
      </w:pPr>
    </w:p>
    <w:p w14:paraId="1BB90A3E" w14:textId="57FFA8BA" w:rsidR="00164C4F" w:rsidRDefault="00164C4F" w:rsidP="0047431E">
      <w:pPr>
        <w:pStyle w:val="Akapitzlist"/>
        <w:tabs>
          <w:tab w:val="left" w:pos="567"/>
        </w:tabs>
        <w:spacing w:before="120" w:after="120"/>
        <w:ind w:left="927"/>
        <w:jc w:val="center"/>
        <w:rPr>
          <w:rFonts w:ascii="Arial" w:hAnsi="Arial" w:cs="Arial"/>
          <w:b/>
          <w:sz w:val="20"/>
          <w:szCs w:val="20"/>
        </w:rPr>
      </w:pPr>
      <w:r w:rsidRPr="00A41831">
        <w:rPr>
          <w:rFonts w:ascii="Arial" w:hAnsi="Arial" w:cs="Arial"/>
          <w:b/>
          <w:sz w:val="20"/>
          <w:szCs w:val="20"/>
        </w:rPr>
        <w:t>§ 1</w:t>
      </w:r>
      <w:r w:rsidR="00E0599B">
        <w:rPr>
          <w:rFonts w:ascii="Arial" w:hAnsi="Arial" w:cs="Arial"/>
          <w:b/>
          <w:sz w:val="20"/>
          <w:szCs w:val="20"/>
        </w:rPr>
        <w:t>0</w:t>
      </w:r>
      <w:r w:rsidRPr="00A41831">
        <w:rPr>
          <w:rFonts w:ascii="Arial" w:hAnsi="Arial" w:cs="Arial"/>
          <w:b/>
          <w:sz w:val="20"/>
          <w:szCs w:val="20"/>
        </w:rPr>
        <w:t xml:space="preserve"> Siła wyższa</w:t>
      </w:r>
    </w:p>
    <w:p w14:paraId="44BABFB8" w14:textId="77777777" w:rsidR="002C39D5" w:rsidRPr="00A41831" w:rsidRDefault="002C39D5" w:rsidP="00381CE1">
      <w:pPr>
        <w:pStyle w:val="Akapitzlist"/>
        <w:tabs>
          <w:tab w:val="left" w:pos="567"/>
        </w:tabs>
        <w:spacing w:before="120" w:after="120"/>
        <w:ind w:left="927"/>
        <w:rPr>
          <w:rFonts w:ascii="Arial" w:hAnsi="Arial" w:cs="Arial"/>
          <w:sz w:val="20"/>
          <w:szCs w:val="20"/>
        </w:rPr>
      </w:pPr>
    </w:p>
    <w:p w14:paraId="24CAB428" w14:textId="33448C12" w:rsidR="00164C4F" w:rsidRPr="00A41831" w:rsidRDefault="00164C4F" w:rsidP="0047431E">
      <w:pPr>
        <w:pStyle w:val="Akapitzlist"/>
        <w:numPr>
          <w:ilvl w:val="0"/>
          <w:numId w:val="8"/>
        </w:numPr>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Jeżeli którakolwiek ze Stron stwierdzi, że Umowa nie może być realizowana z powodu </w:t>
      </w:r>
      <w:r w:rsidRPr="00A41831">
        <w:rPr>
          <w:rFonts w:ascii="Arial" w:hAnsi="Arial" w:cs="Arial"/>
          <w:sz w:val="20"/>
          <w:szCs w:val="20"/>
        </w:rPr>
        <w:br/>
        <w:t xml:space="preserve">działania </w:t>
      </w:r>
      <w:r w:rsidR="00F9641E" w:rsidRPr="00A41831">
        <w:rPr>
          <w:rFonts w:ascii="Arial" w:hAnsi="Arial" w:cs="Arial"/>
          <w:sz w:val="20"/>
          <w:szCs w:val="20"/>
        </w:rPr>
        <w:t>s</w:t>
      </w:r>
      <w:r w:rsidRPr="00A41831">
        <w:rPr>
          <w:rFonts w:ascii="Arial" w:hAnsi="Arial" w:cs="Arial"/>
          <w:sz w:val="20"/>
          <w:szCs w:val="20"/>
        </w:rPr>
        <w:t xml:space="preserve">iły wyższej lub z powodu następstw działania Siły wyższej, niezwłocznie </w:t>
      </w:r>
      <w:r w:rsidRPr="00A41831">
        <w:rPr>
          <w:rFonts w:ascii="Arial" w:hAnsi="Arial" w:cs="Arial"/>
          <w:sz w:val="20"/>
          <w:szCs w:val="20"/>
        </w:rPr>
        <w:br/>
        <w:t xml:space="preserve">powiadomi o tym na piśmie drugą Stronę. </w:t>
      </w:r>
    </w:p>
    <w:p w14:paraId="0F6E2EE3" w14:textId="0D1C3981" w:rsidR="00164C4F" w:rsidRPr="00A41831" w:rsidRDefault="00164C4F" w:rsidP="0047431E">
      <w:pPr>
        <w:pStyle w:val="Akapitzlist"/>
        <w:numPr>
          <w:ilvl w:val="0"/>
          <w:numId w:val="8"/>
        </w:numPr>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 przypadku wystąpienia </w:t>
      </w:r>
      <w:r w:rsidR="00F9641E" w:rsidRPr="00A41831">
        <w:rPr>
          <w:rFonts w:ascii="Arial" w:hAnsi="Arial" w:cs="Arial"/>
          <w:sz w:val="20"/>
          <w:szCs w:val="20"/>
        </w:rPr>
        <w:t>s</w:t>
      </w:r>
      <w:r w:rsidRPr="00A41831">
        <w:rPr>
          <w:rFonts w:ascii="Arial" w:hAnsi="Arial" w:cs="Arial"/>
          <w:sz w:val="20"/>
          <w:szCs w:val="20"/>
        </w:rPr>
        <w:t>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11097177" w14:textId="77777777" w:rsidR="00164C4F" w:rsidRPr="00A41831" w:rsidRDefault="00164C4F" w:rsidP="0047431E">
      <w:pPr>
        <w:tabs>
          <w:tab w:val="left" w:pos="567"/>
        </w:tabs>
        <w:spacing w:before="120" w:after="120"/>
        <w:ind w:left="213"/>
        <w:jc w:val="both"/>
        <w:rPr>
          <w:rFonts w:ascii="Arial" w:hAnsi="Arial" w:cs="Arial"/>
          <w:sz w:val="20"/>
          <w:szCs w:val="20"/>
        </w:rPr>
      </w:pPr>
    </w:p>
    <w:p w14:paraId="3252A225" w14:textId="05F8DD36" w:rsidR="00164C4F" w:rsidRDefault="00164C4F" w:rsidP="0047431E">
      <w:pPr>
        <w:pStyle w:val="Akapitzlist"/>
        <w:tabs>
          <w:tab w:val="left" w:pos="567"/>
        </w:tabs>
        <w:spacing w:before="120" w:after="120"/>
        <w:ind w:left="927"/>
        <w:jc w:val="both"/>
        <w:rPr>
          <w:rFonts w:ascii="Arial" w:hAnsi="Arial" w:cs="Arial"/>
          <w:b/>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t>§ 1</w:t>
      </w:r>
      <w:r w:rsidR="00E0599B">
        <w:rPr>
          <w:rFonts w:ascii="Arial" w:hAnsi="Arial" w:cs="Arial"/>
          <w:b/>
          <w:sz w:val="20"/>
          <w:szCs w:val="20"/>
        </w:rPr>
        <w:t>1</w:t>
      </w:r>
      <w:r w:rsidRPr="00A41831">
        <w:rPr>
          <w:rFonts w:ascii="Arial" w:hAnsi="Arial" w:cs="Arial"/>
          <w:b/>
          <w:sz w:val="20"/>
          <w:szCs w:val="20"/>
        </w:rPr>
        <w:t xml:space="preserve"> Procedury bezpieczeństwa</w:t>
      </w:r>
    </w:p>
    <w:p w14:paraId="4B59D30E" w14:textId="77777777" w:rsidR="002C39D5" w:rsidRPr="00A41831" w:rsidRDefault="002C39D5" w:rsidP="0047431E">
      <w:pPr>
        <w:pStyle w:val="Akapitzlist"/>
        <w:tabs>
          <w:tab w:val="left" w:pos="567"/>
        </w:tabs>
        <w:spacing w:before="120" w:after="120"/>
        <w:ind w:left="927"/>
        <w:jc w:val="both"/>
        <w:rPr>
          <w:rFonts w:ascii="Arial" w:hAnsi="Arial" w:cs="Arial"/>
          <w:sz w:val="20"/>
          <w:szCs w:val="20"/>
        </w:rPr>
      </w:pPr>
    </w:p>
    <w:p w14:paraId="27233CF6" w14:textId="575162C0" w:rsidR="00164C4F" w:rsidRPr="00A41831" w:rsidRDefault="00164C4F" w:rsidP="0047431E">
      <w:pPr>
        <w:pStyle w:val="Akapitzlist"/>
        <w:spacing w:before="120" w:after="120"/>
        <w:ind w:left="0"/>
        <w:jc w:val="both"/>
        <w:rPr>
          <w:rFonts w:ascii="Arial" w:hAnsi="Arial" w:cs="Arial"/>
          <w:sz w:val="20"/>
          <w:szCs w:val="20"/>
        </w:rPr>
      </w:pPr>
      <w:r w:rsidRPr="00A41831">
        <w:rPr>
          <w:rFonts w:ascii="Arial" w:hAnsi="Arial" w:cs="Arial"/>
          <w:sz w:val="20"/>
          <w:szCs w:val="20"/>
        </w:rPr>
        <w:t xml:space="preserve">Wykonawca podczas wykonywania robót jest zobowiązany zapewnić przestrzeganie przepisów oraz zasad w zakresie bezpieczeństwa i higieny pracy, bezpieczeństwa i ochrony zdrowia oraz ochrony przeciwpożarowej przez osoby przebywające na Terenie budowy. Do obowiązków Wykonawcy należy w szczególności wykonanie i utrzymanie na własny koszt wszelkich zabezpieczeń i urządzeń niezbędnych w powyższym celu. </w:t>
      </w:r>
    </w:p>
    <w:p w14:paraId="0DE662D7" w14:textId="77777777" w:rsidR="00164C4F" w:rsidRPr="00A41831" w:rsidRDefault="00164C4F" w:rsidP="0047431E">
      <w:pPr>
        <w:pStyle w:val="Akapitzlist"/>
        <w:spacing w:before="120" w:after="120"/>
        <w:ind w:left="1647"/>
        <w:jc w:val="both"/>
        <w:rPr>
          <w:rFonts w:ascii="Arial" w:hAnsi="Arial" w:cs="Arial"/>
          <w:sz w:val="20"/>
          <w:szCs w:val="20"/>
        </w:rPr>
      </w:pPr>
    </w:p>
    <w:p w14:paraId="39D35203" w14:textId="77777777" w:rsidR="00E618B0" w:rsidRPr="00A41831" w:rsidRDefault="00164C4F" w:rsidP="0047431E">
      <w:pPr>
        <w:pStyle w:val="Akapitzlist"/>
        <w:tabs>
          <w:tab w:val="left" w:pos="426"/>
        </w:tabs>
        <w:spacing w:before="120" w:after="120"/>
        <w:ind w:left="426"/>
        <w:jc w:val="both"/>
        <w:rPr>
          <w:rFonts w:ascii="Arial" w:hAnsi="Arial" w:cs="Arial"/>
          <w:b/>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p>
    <w:p w14:paraId="0271A6BD" w14:textId="77777777" w:rsidR="00E618B0" w:rsidRPr="00A41831" w:rsidRDefault="00E618B0" w:rsidP="0047431E">
      <w:pPr>
        <w:pStyle w:val="Akapitzlist"/>
        <w:tabs>
          <w:tab w:val="left" w:pos="426"/>
        </w:tabs>
        <w:spacing w:before="120" w:after="120"/>
        <w:ind w:left="426"/>
        <w:jc w:val="both"/>
        <w:rPr>
          <w:rFonts w:ascii="Arial" w:hAnsi="Arial" w:cs="Arial"/>
          <w:b/>
          <w:sz w:val="20"/>
          <w:szCs w:val="20"/>
        </w:rPr>
      </w:pPr>
    </w:p>
    <w:p w14:paraId="5A6A91CB" w14:textId="6BE3FD40" w:rsidR="00164C4F" w:rsidRPr="00A41831" w:rsidRDefault="00E618B0" w:rsidP="0047431E">
      <w:pPr>
        <w:pStyle w:val="Akapitzlist"/>
        <w:tabs>
          <w:tab w:val="left" w:pos="426"/>
        </w:tabs>
        <w:spacing w:before="120" w:after="120"/>
        <w:ind w:left="426"/>
        <w:jc w:val="both"/>
        <w:rPr>
          <w:rFonts w:ascii="Arial" w:hAnsi="Arial" w:cs="Arial"/>
          <w:b/>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00164C4F" w:rsidRPr="00A41831">
        <w:rPr>
          <w:rFonts w:ascii="Arial" w:hAnsi="Arial" w:cs="Arial"/>
          <w:b/>
          <w:sz w:val="20"/>
          <w:szCs w:val="20"/>
        </w:rPr>
        <w:t xml:space="preserve"> § 1</w:t>
      </w:r>
      <w:r w:rsidR="00E0599B">
        <w:rPr>
          <w:rFonts w:ascii="Arial" w:hAnsi="Arial" w:cs="Arial"/>
          <w:b/>
          <w:sz w:val="20"/>
          <w:szCs w:val="20"/>
        </w:rPr>
        <w:t>2</w:t>
      </w:r>
      <w:r w:rsidR="00164C4F" w:rsidRPr="00A41831">
        <w:rPr>
          <w:rFonts w:ascii="Arial" w:hAnsi="Arial" w:cs="Arial"/>
          <w:b/>
          <w:sz w:val="20"/>
          <w:szCs w:val="20"/>
        </w:rPr>
        <w:t xml:space="preserve"> Ubezpieczenie Wykonawcy</w:t>
      </w:r>
    </w:p>
    <w:p w14:paraId="5B3CEC39" w14:textId="77777777" w:rsidR="000411D8" w:rsidRPr="00A41831" w:rsidRDefault="000411D8" w:rsidP="0047431E">
      <w:pPr>
        <w:pStyle w:val="Akapitzlist"/>
        <w:tabs>
          <w:tab w:val="left" w:pos="426"/>
        </w:tabs>
        <w:spacing w:before="120" w:after="120"/>
        <w:ind w:left="426"/>
        <w:jc w:val="both"/>
        <w:rPr>
          <w:rFonts w:ascii="Arial" w:hAnsi="Arial" w:cs="Arial"/>
          <w:sz w:val="20"/>
          <w:szCs w:val="20"/>
        </w:rPr>
      </w:pPr>
    </w:p>
    <w:p w14:paraId="456801B8" w14:textId="60595074" w:rsidR="00164C4F" w:rsidRPr="00A41831" w:rsidRDefault="00164C4F" w:rsidP="0047431E">
      <w:pPr>
        <w:pStyle w:val="Akapitzlist"/>
        <w:numPr>
          <w:ilvl w:val="0"/>
          <w:numId w:val="9"/>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Przed podpisaniem umowy, Wykonawca dostarczył do Zamawiającego polisę odpowiedzialności cywilnej na kwotę nie mniejsza niż </w:t>
      </w:r>
      <w:r w:rsidR="0047431E">
        <w:rPr>
          <w:rFonts w:ascii="Arial" w:hAnsi="Arial" w:cs="Arial"/>
          <w:sz w:val="20"/>
          <w:szCs w:val="20"/>
        </w:rPr>
        <w:t>94 000,00</w:t>
      </w:r>
      <w:r w:rsidR="005F1681" w:rsidRPr="00A41831">
        <w:rPr>
          <w:rFonts w:ascii="Arial" w:hAnsi="Arial" w:cs="Arial"/>
          <w:sz w:val="20"/>
          <w:szCs w:val="20"/>
        </w:rPr>
        <w:t xml:space="preserve"> </w:t>
      </w:r>
      <w:r w:rsidRPr="00A41831">
        <w:rPr>
          <w:rFonts w:ascii="Arial" w:hAnsi="Arial" w:cs="Arial"/>
          <w:sz w:val="20"/>
          <w:szCs w:val="20"/>
        </w:rPr>
        <w:t xml:space="preserve">zł, wraz z potwierdzeniem opłacenia składki na ubezpieczenie. Ubezpieczenie OC ma obowiązywać przez cały okres trwania umowy z Zamawiającym.  </w:t>
      </w:r>
    </w:p>
    <w:p w14:paraId="4216DC0A" w14:textId="77777777" w:rsidR="00164C4F" w:rsidRPr="00A41831" w:rsidRDefault="00164C4F" w:rsidP="0047431E">
      <w:pPr>
        <w:pStyle w:val="Akapitzlist"/>
        <w:tabs>
          <w:tab w:val="left" w:pos="284"/>
        </w:tabs>
        <w:spacing w:before="120" w:after="120"/>
        <w:ind w:left="567" w:hanging="567"/>
        <w:jc w:val="both"/>
        <w:rPr>
          <w:rFonts w:ascii="Arial" w:hAnsi="Arial" w:cs="Arial"/>
          <w:sz w:val="20"/>
          <w:szCs w:val="20"/>
        </w:rPr>
      </w:pPr>
    </w:p>
    <w:p w14:paraId="02045091" w14:textId="3463596D" w:rsidR="00164C4F" w:rsidRPr="00A41831" w:rsidRDefault="00164C4F" w:rsidP="0047431E">
      <w:pPr>
        <w:pStyle w:val="Akapitzlist"/>
        <w:numPr>
          <w:ilvl w:val="0"/>
          <w:numId w:val="9"/>
        </w:numPr>
        <w:tabs>
          <w:tab w:val="clear" w:pos="0"/>
          <w:tab w:val="num" w:pos="567"/>
        </w:tabs>
        <w:suppressAutoHyphens/>
        <w:spacing w:before="120" w:after="120"/>
        <w:ind w:left="567" w:hanging="567"/>
        <w:contextualSpacing w:val="0"/>
        <w:jc w:val="both"/>
        <w:rPr>
          <w:rFonts w:ascii="Arial" w:hAnsi="Arial" w:cs="Arial"/>
          <w:b/>
          <w:sz w:val="20"/>
          <w:szCs w:val="20"/>
        </w:rPr>
      </w:pPr>
      <w:r w:rsidRPr="00A41831">
        <w:rPr>
          <w:rFonts w:ascii="Arial" w:hAnsi="Arial" w:cs="Arial"/>
          <w:sz w:val="20"/>
          <w:szCs w:val="20"/>
        </w:rPr>
        <w:t xml:space="preserve">W razie wydłużenia czasu realizacji Umowy, Wykonawca zobowiązuje się do przedłużenia ubezpieczenia na czas niezbędny do zakończenia umowy i dostarczenia dokumentu do Zamawiającego.  </w:t>
      </w:r>
      <w:r w:rsidR="009A691A" w:rsidRPr="00753297">
        <w:rPr>
          <w:rFonts w:ascii="Arial" w:hAnsi="Arial" w:cs="Arial"/>
          <w:sz w:val="20"/>
          <w:szCs w:val="20"/>
        </w:rPr>
        <w:t xml:space="preserve">Wykonawca na </w:t>
      </w:r>
      <w:r w:rsidR="00C33724">
        <w:rPr>
          <w:rFonts w:ascii="Arial" w:hAnsi="Arial" w:cs="Arial"/>
          <w:sz w:val="20"/>
          <w:szCs w:val="20"/>
        </w:rPr>
        <w:t xml:space="preserve"> 20 </w:t>
      </w:r>
      <w:r w:rsidR="00C33724" w:rsidRPr="00753297">
        <w:rPr>
          <w:rFonts w:ascii="Arial" w:hAnsi="Arial" w:cs="Arial"/>
          <w:sz w:val="20"/>
          <w:szCs w:val="20"/>
        </w:rPr>
        <w:t xml:space="preserve"> </w:t>
      </w:r>
      <w:r w:rsidR="009A691A" w:rsidRPr="00753297">
        <w:rPr>
          <w:rFonts w:ascii="Arial" w:hAnsi="Arial" w:cs="Arial"/>
          <w:sz w:val="20"/>
          <w:szCs w:val="20"/>
        </w:rPr>
        <w:t>dni przed upływem tego terminu, ma obowiązek przedłożyć Zamawiającemu dokument o kontynuacji ubezpieczenia.</w:t>
      </w:r>
      <w:r w:rsidR="009A691A" w:rsidRPr="00753297">
        <w:rPr>
          <w:rFonts w:ascii="Cambria" w:hAnsi="Cambria"/>
          <w:sz w:val="20"/>
          <w:szCs w:val="20"/>
        </w:rPr>
        <w:t xml:space="preserve"> </w:t>
      </w:r>
      <w:r w:rsidRPr="00A41831">
        <w:rPr>
          <w:rFonts w:ascii="Arial" w:hAnsi="Arial" w:cs="Arial"/>
          <w:sz w:val="20"/>
          <w:szCs w:val="20"/>
        </w:rPr>
        <w:t xml:space="preserve"> W przypadku niedokonania przedłużenia ubezpieczenia,  Zamawiający w imieniu i na rzecz Wykonawcy na jego koszt dokona stosownego ubezpieczenia, a poniesiony koszt potrąci z </w:t>
      </w:r>
      <w:r w:rsidR="00C33724">
        <w:rPr>
          <w:rFonts w:ascii="Arial" w:hAnsi="Arial" w:cs="Arial"/>
          <w:sz w:val="20"/>
          <w:szCs w:val="20"/>
        </w:rPr>
        <w:t xml:space="preserve">wynagrodzenia Wykonawcy. </w:t>
      </w:r>
    </w:p>
    <w:p w14:paraId="7A93717C" w14:textId="77777777" w:rsidR="00164C4F" w:rsidRPr="00A41831" w:rsidRDefault="00164C4F" w:rsidP="0047431E">
      <w:pPr>
        <w:pStyle w:val="Tekstpodstawowy"/>
        <w:tabs>
          <w:tab w:val="left" w:pos="567"/>
        </w:tabs>
        <w:spacing w:before="120"/>
        <w:ind w:left="426" w:right="51"/>
        <w:jc w:val="center"/>
        <w:rPr>
          <w:rFonts w:ascii="Arial" w:hAnsi="Arial" w:cs="Arial"/>
          <w:b/>
          <w:sz w:val="20"/>
          <w:szCs w:val="20"/>
        </w:rPr>
      </w:pPr>
    </w:p>
    <w:p w14:paraId="0575A5B4" w14:textId="175F75B3" w:rsidR="00164C4F" w:rsidRPr="00A41831" w:rsidRDefault="00164C4F" w:rsidP="0047431E">
      <w:pPr>
        <w:pStyle w:val="Tekstpodstawowy"/>
        <w:tabs>
          <w:tab w:val="left" w:pos="567"/>
        </w:tabs>
        <w:spacing w:before="120"/>
        <w:ind w:left="426" w:right="51"/>
        <w:jc w:val="center"/>
        <w:rPr>
          <w:rFonts w:ascii="Arial" w:hAnsi="Arial" w:cs="Arial"/>
          <w:sz w:val="20"/>
          <w:szCs w:val="20"/>
        </w:rPr>
      </w:pPr>
      <w:r w:rsidRPr="00A41831">
        <w:rPr>
          <w:rFonts w:ascii="Arial" w:hAnsi="Arial" w:cs="Arial"/>
          <w:b/>
          <w:sz w:val="20"/>
          <w:szCs w:val="20"/>
        </w:rPr>
        <w:t>§ 1</w:t>
      </w:r>
      <w:r w:rsidR="00E0599B">
        <w:rPr>
          <w:rFonts w:ascii="Arial" w:hAnsi="Arial" w:cs="Arial"/>
          <w:b/>
          <w:sz w:val="20"/>
          <w:szCs w:val="20"/>
        </w:rPr>
        <w:t>3</w:t>
      </w:r>
      <w:r w:rsidRPr="00A41831">
        <w:rPr>
          <w:rFonts w:ascii="Arial" w:hAnsi="Arial" w:cs="Arial"/>
          <w:b/>
          <w:sz w:val="20"/>
          <w:szCs w:val="20"/>
        </w:rPr>
        <w:t xml:space="preserve">  Utrzymanie Terenu budowy</w:t>
      </w:r>
    </w:p>
    <w:p w14:paraId="0D6293FB" w14:textId="10660C7F" w:rsidR="00164C4F" w:rsidRPr="00A41831" w:rsidRDefault="00164C4F" w:rsidP="0047431E">
      <w:pPr>
        <w:pStyle w:val="Akapitzlist"/>
        <w:numPr>
          <w:ilvl w:val="1"/>
          <w:numId w:val="8"/>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lastRenderedPageBreak/>
        <w:t xml:space="preserve">Niezwłocznie po protokolarnym przejęciu </w:t>
      </w:r>
      <w:r w:rsidR="009E2DBB" w:rsidRPr="00A41831">
        <w:rPr>
          <w:rFonts w:ascii="Arial" w:hAnsi="Arial" w:cs="Arial"/>
          <w:sz w:val="20"/>
          <w:szCs w:val="20"/>
        </w:rPr>
        <w:t>t</w:t>
      </w:r>
      <w:r w:rsidRPr="00A41831">
        <w:rPr>
          <w:rFonts w:ascii="Arial" w:hAnsi="Arial" w:cs="Arial"/>
          <w:sz w:val="20"/>
          <w:szCs w:val="20"/>
        </w:rPr>
        <w:t xml:space="preserve">erenu budowy, Wykonawca jest zobowiązany do </w:t>
      </w:r>
      <w:r w:rsidRPr="00A41831">
        <w:rPr>
          <w:rFonts w:ascii="Arial" w:hAnsi="Arial" w:cs="Arial"/>
          <w:sz w:val="20"/>
          <w:szCs w:val="20"/>
        </w:rPr>
        <w:br/>
        <w:t xml:space="preserve"> zagospodarowania </w:t>
      </w:r>
      <w:r w:rsidR="009E2DBB" w:rsidRPr="00A41831">
        <w:rPr>
          <w:rFonts w:ascii="Arial" w:hAnsi="Arial" w:cs="Arial"/>
          <w:sz w:val="20"/>
          <w:szCs w:val="20"/>
        </w:rPr>
        <w:t>t</w:t>
      </w:r>
      <w:r w:rsidRPr="00A41831">
        <w:rPr>
          <w:rFonts w:ascii="Arial" w:hAnsi="Arial" w:cs="Arial"/>
          <w:sz w:val="20"/>
          <w:szCs w:val="20"/>
        </w:rPr>
        <w:t>erenu budowy.</w:t>
      </w:r>
    </w:p>
    <w:p w14:paraId="19D3B065" w14:textId="77777777" w:rsidR="00164C4F" w:rsidRPr="00A41831" w:rsidRDefault="00164C4F" w:rsidP="0047431E">
      <w:pPr>
        <w:pStyle w:val="Akapitzlist"/>
        <w:numPr>
          <w:ilvl w:val="1"/>
          <w:numId w:val="8"/>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Do obowiązków Wykonawcy należy w szczególności:</w:t>
      </w:r>
    </w:p>
    <w:p w14:paraId="6922CC9C" w14:textId="77777777" w:rsidR="00164C4F" w:rsidRPr="00A41831" w:rsidRDefault="00164C4F" w:rsidP="0047431E">
      <w:pPr>
        <w:pStyle w:val="Akapitzlist"/>
        <w:numPr>
          <w:ilvl w:val="0"/>
          <w:numId w:val="10"/>
        </w:numPr>
        <w:tabs>
          <w:tab w:val="left" w:pos="709"/>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zapewnienie bezpieczeństwa osób przebywających na Terenie budowy oraz utrzymanie Terenu budowy w odpowiednim stanie i porządku zapobiegającym ewentualnemu zagrożeniu bezpieczeństwa tych osób,</w:t>
      </w:r>
    </w:p>
    <w:p w14:paraId="7710662B" w14:textId="77777777" w:rsidR="00164C4F" w:rsidRPr="00A41831" w:rsidRDefault="00164C4F" w:rsidP="0047431E">
      <w:pPr>
        <w:pStyle w:val="Akapitzlist"/>
        <w:numPr>
          <w:ilvl w:val="0"/>
          <w:numId w:val="10"/>
        </w:numPr>
        <w:tabs>
          <w:tab w:val="left" w:pos="709"/>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podjęcie niezbędnych środków służących zapobieganiu wstępowi na Teren budowy przez osoby nieuprawnione,</w:t>
      </w:r>
    </w:p>
    <w:p w14:paraId="4B2C763B" w14:textId="77777777" w:rsidR="00164C4F" w:rsidRPr="00A41831" w:rsidRDefault="00164C4F" w:rsidP="0047431E">
      <w:pPr>
        <w:pStyle w:val="Akapitzlist"/>
        <w:numPr>
          <w:ilvl w:val="0"/>
          <w:numId w:val="10"/>
        </w:numPr>
        <w:tabs>
          <w:tab w:val="left" w:pos="709"/>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doprowadzenie niezbędnych urządzeń infrastruktury technicznej na Teren budowy,</w:t>
      </w:r>
    </w:p>
    <w:p w14:paraId="03C0A3F5" w14:textId="77777777" w:rsidR="00164C4F" w:rsidRPr="00A41831" w:rsidRDefault="00164C4F" w:rsidP="0047431E">
      <w:pPr>
        <w:pStyle w:val="Akapitzlist"/>
        <w:numPr>
          <w:ilvl w:val="0"/>
          <w:numId w:val="10"/>
        </w:numPr>
        <w:tabs>
          <w:tab w:val="left" w:pos="709"/>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ponoszenie kosztów związanych z korzystaniem z urządzeń infrastruktury technicznej do celów związanych z wykonywaniem robót budowlanych, próbami i odbiorami.</w:t>
      </w:r>
    </w:p>
    <w:p w14:paraId="105E9E69" w14:textId="77777777" w:rsidR="00164C4F" w:rsidRPr="00A41831" w:rsidRDefault="00164C4F" w:rsidP="0047431E">
      <w:pPr>
        <w:pStyle w:val="Akapitzlist"/>
        <w:numPr>
          <w:ilvl w:val="1"/>
          <w:numId w:val="8"/>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Wykonawca jest zobowiązany do zapewnienia Inspektorowi nadzoru inwestorskiego, osobom </w:t>
      </w:r>
      <w:r w:rsidRPr="00A41831">
        <w:rPr>
          <w:rFonts w:ascii="Arial" w:hAnsi="Arial" w:cs="Arial"/>
          <w:sz w:val="20"/>
          <w:szCs w:val="20"/>
        </w:rPr>
        <w:br/>
        <w:t xml:space="preserve"> upoważnionym oraz innym uczestnikom procesu budowlanego, dostępu do Terenu budowy.</w:t>
      </w:r>
    </w:p>
    <w:p w14:paraId="18EFE2A9" w14:textId="2BEFCDBD" w:rsidR="00164C4F" w:rsidRPr="00A41831" w:rsidRDefault="00164C4F" w:rsidP="0047431E">
      <w:pPr>
        <w:pStyle w:val="Akapitzlist"/>
        <w:numPr>
          <w:ilvl w:val="1"/>
          <w:numId w:val="8"/>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 czasie wykonywania robót, Wykonawca jest zobowiązany utrzymywać Teren budowy w </w:t>
      </w:r>
      <w:r w:rsidRPr="00A41831">
        <w:rPr>
          <w:rFonts w:ascii="Arial" w:hAnsi="Arial" w:cs="Arial"/>
          <w:sz w:val="20"/>
          <w:szCs w:val="20"/>
        </w:rPr>
        <w:br/>
        <w:t xml:space="preserve">stanie wolnym od nadmiernych przeszkód komunikacyjnych, składować wszelkie urządzenia </w:t>
      </w:r>
      <w:r w:rsidRPr="00A41831">
        <w:rPr>
          <w:rFonts w:ascii="Arial" w:hAnsi="Arial" w:cs="Arial"/>
          <w:sz w:val="20"/>
          <w:szCs w:val="20"/>
        </w:rPr>
        <w:br/>
        <w:t xml:space="preserve">pomocnicze, sprzęt, materiały i grunty w ustalonych miejscach i należytym porządku oraz </w:t>
      </w:r>
      <w:r w:rsidRPr="00A41831">
        <w:rPr>
          <w:rFonts w:ascii="Arial" w:hAnsi="Arial" w:cs="Arial"/>
          <w:sz w:val="20"/>
          <w:szCs w:val="20"/>
        </w:rPr>
        <w:br/>
        <w:t xml:space="preserve">usuwać zbędne przedmioty z </w:t>
      </w:r>
      <w:r w:rsidR="009E2DBB" w:rsidRPr="00A41831">
        <w:rPr>
          <w:rFonts w:ascii="Arial" w:hAnsi="Arial" w:cs="Arial"/>
          <w:sz w:val="20"/>
          <w:szCs w:val="20"/>
        </w:rPr>
        <w:t>t</w:t>
      </w:r>
      <w:r w:rsidRPr="00A41831">
        <w:rPr>
          <w:rFonts w:ascii="Arial" w:hAnsi="Arial" w:cs="Arial"/>
          <w:sz w:val="20"/>
          <w:szCs w:val="20"/>
        </w:rPr>
        <w:t>erenu budowy.</w:t>
      </w:r>
    </w:p>
    <w:p w14:paraId="45D72FEE" w14:textId="11C72977" w:rsidR="00164C4F" w:rsidRPr="00A41831" w:rsidRDefault="00164C4F" w:rsidP="0047431E">
      <w:pPr>
        <w:pStyle w:val="Akapitzlist"/>
        <w:numPr>
          <w:ilvl w:val="1"/>
          <w:numId w:val="8"/>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Po zakończeniu robót budowlanych Wykonawca jest zobowiązany uporządkować </w:t>
      </w:r>
      <w:r w:rsidR="009E2DBB" w:rsidRPr="00A41831">
        <w:rPr>
          <w:rFonts w:ascii="Arial" w:hAnsi="Arial" w:cs="Arial"/>
          <w:sz w:val="20"/>
          <w:szCs w:val="20"/>
        </w:rPr>
        <w:t>t</w:t>
      </w:r>
      <w:r w:rsidRPr="00A41831">
        <w:rPr>
          <w:rFonts w:ascii="Arial" w:hAnsi="Arial" w:cs="Arial"/>
          <w:sz w:val="20"/>
          <w:szCs w:val="20"/>
        </w:rPr>
        <w:t>eren budowy i przekazać go we właściwym stanie Inspektorowi nadzoru inwestorskiego najpóźniej do dnia Odbioru końcowego robót.</w:t>
      </w:r>
    </w:p>
    <w:p w14:paraId="6B56A2B0" w14:textId="4D37D776" w:rsidR="00164C4F" w:rsidRPr="00A41831" w:rsidRDefault="00164C4F" w:rsidP="0047431E">
      <w:pPr>
        <w:pStyle w:val="Akapitzlist"/>
        <w:numPr>
          <w:ilvl w:val="1"/>
          <w:numId w:val="8"/>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 przypadku stwierdzenia, że </w:t>
      </w:r>
      <w:r w:rsidR="009E2DBB" w:rsidRPr="00A41831">
        <w:rPr>
          <w:rFonts w:ascii="Arial" w:hAnsi="Arial" w:cs="Arial"/>
          <w:sz w:val="20"/>
          <w:szCs w:val="20"/>
        </w:rPr>
        <w:t>t</w:t>
      </w:r>
      <w:r w:rsidRPr="00A41831">
        <w:rPr>
          <w:rFonts w:ascii="Arial" w:hAnsi="Arial" w:cs="Arial"/>
          <w:sz w:val="20"/>
          <w:szCs w:val="20"/>
        </w:rPr>
        <w:t xml:space="preserve">eren budowy nie odpowiada warunkom określonym w pkt wyżej, Inspektor nadzoru inwestorskiego ma prawo polecić Wykonawcy natychmiastowe doprowadzenie Terenu budowy do należytego stanu.  </w:t>
      </w:r>
    </w:p>
    <w:p w14:paraId="75AC22FC" w14:textId="77777777" w:rsidR="00164C4F" w:rsidRPr="00A41831" w:rsidRDefault="00164C4F" w:rsidP="0047431E">
      <w:pPr>
        <w:pStyle w:val="Akapitzlist"/>
        <w:tabs>
          <w:tab w:val="left" w:pos="709"/>
        </w:tabs>
        <w:spacing w:before="120" w:after="120"/>
        <w:ind w:left="0"/>
        <w:jc w:val="both"/>
        <w:rPr>
          <w:rFonts w:ascii="Arial" w:hAnsi="Arial" w:cs="Arial"/>
          <w:sz w:val="20"/>
          <w:szCs w:val="20"/>
        </w:rPr>
      </w:pPr>
    </w:p>
    <w:p w14:paraId="67C710DC" w14:textId="4433215A" w:rsidR="00164C4F" w:rsidRPr="00A41831" w:rsidRDefault="00164C4F" w:rsidP="0047431E">
      <w:pPr>
        <w:pStyle w:val="Akapitzlist"/>
        <w:tabs>
          <w:tab w:val="left" w:pos="426"/>
          <w:tab w:val="left" w:pos="567"/>
        </w:tabs>
        <w:spacing w:before="120" w:after="120"/>
        <w:ind w:left="0"/>
        <w:jc w:val="center"/>
        <w:rPr>
          <w:rFonts w:ascii="Arial" w:eastAsia="Times New Roman" w:hAnsi="Arial" w:cs="Arial"/>
          <w:b/>
          <w:sz w:val="20"/>
          <w:szCs w:val="20"/>
        </w:rPr>
      </w:pPr>
      <w:r w:rsidRPr="00A41831">
        <w:rPr>
          <w:rFonts w:ascii="Arial" w:hAnsi="Arial" w:cs="Arial"/>
          <w:b/>
          <w:sz w:val="20"/>
          <w:szCs w:val="20"/>
        </w:rPr>
        <w:t>§ 1</w:t>
      </w:r>
      <w:r w:rsidR="00E0599B">
        <w:rPr>
          <w:rFonts w:ascii="Arial" w:hAnsi="Arial" w:cs="Arial"/>
          <w:b/>
          <w:sz w:val="20"/>
          <w:szCs w:val="20"/>
        </w:rPr>
        <w:t>4</w:t>
      </w:r>
      <w:r w:rsidR="00313179">
        <w:rPr>
          <w:rFonts w:ascii="Arial" w:hAnsi="Arial" w:cs="Arial"/>
          <w:b/>
          <w:sz w:val="20"/>
          <w:szCs w:val="20"/>
        </w:rPr>
        <w:t xml:space="preserve"> </w:t>
      </w:r>
      <w:r w:rsidR="00313179" w:rsidRPr="00A41831">
        <w:rPr>
          <w:rFonts w:ascii="Arial" w:hAnsi="Arial" w:cs="Arial"/>
          <w:b/>
          <w:sz w:val="20"/>
          <w:szCs w:val="20"/>
        </w:rPr>
        <w:t xml:space="preserve"> </w:t>
      </w:r>
      <w:r w:rsidRPr="00A41831">
        <w:rPr>
          <w:rFonts w:ascii="Arial" w:eastAsia="Times New Roman" w:hAnsi="Arial" w:cs="Arial"/>
          <w:b/>
          <w:sz w:val="20"/>
          <w:szCs w:val="20"/>
        </w:rPr>
        <w:t>Ochrona środowiska</w:t>
      </w:r>
    </w:p>
    <w:p w14:paraId="5ADEB6BD" w14:textId="77777777" w:rsidR="00164C4F" w:rsidRPr="00A41831" w:rsidRDefault="00164C4F" w:rsidP="0047431E">
      <w:pPr>
        <w:pStyle w:val="Akapitzlist"/>
        <w:tabs>
          <w:tab w:val="left" w:pos="426"/>
          <w:tab w:val="left" w:pos="567"/>
        </w:tabs>
        <w:spacing w:before="120" w:after="120"/>
        <w:ind w:left="0"/>
        <w:jc w:val="center"/>
        <w:rPr>
          <w:rFonts w:ascii="Arial" w:hAnsi="Arial" w:cs="Arial"/>
          <w:sz w:val="20"/>
          <w:szCs w:val="20"/>
        </w:rPr>
      </w:pPr>
    </w:p>
    <w:p w14:paraId="2D15634D" w14:textId="77777777" w:rsidR="00164C4F" w:rsidRPr="00A41831" w:rsidRDefault="00164C4F" w:rsidP="0047431E">
      <w:pPr>
        <w:pStyle w:val="Akapitzlist"/>
        <w:tabs>
          <w:tab w:val="left" w:pos="851"/>
        </w:tabs>
        <w:spacing w:before="120" w:after="120"/>
        <w:ind w:left="567" w:hanging="567"/>
        <w:jc w:val="both"/>
        <w:rPr>
          <w:rFonts w:ascii="Arial" w:hAnsi="Arial" w:cs="Arial"/>
          <w:sz w:val="20"/>
          <w:szCs w:val="20"/>
        </w:rPr>
      </w:pPr>
      <w:r w:rsidRPr="00A41831">
        <w:rPr>
          <w:rFonts w:ascii="Arial" w:hAnsi="Arial" w:cs="Arial"/>
          <w:sz w:val="20"/>
          <w:szCs w:val="20"/>
        </w:rPr>
        <w:t xml:space="preserve">1. </w:t>
      </w:r>
      <w:r w:rsidR="000E5548" w:rsidRPr="00A41831">
        <w:rPr>
          <w:rFonts w:ascii="Arial" w:hAnsi="Arial" w:cs="Arial"/>
          <w:sz w:val="20"/>
          <w:szCs w:val="20"/>
        </w:rPr>
        <w:tab/>
      </w:r>
      <w:r w:rsidRPr="00A41831">
        <w:rPr>
          <w:rFonts w:ascii="Arial" w:hAnsi="Arial" w:cs="Arial"/>
          <w:sz w:val="20"/>
          <w:szCs w:val="20"/>
        </w:rPr>
        <w:t>Wykonawca w czasie wykonywania robót budowlanych oraz usuwania ewentualnych Wad jest zobowiązany podjąć niezbędne działania w celu ochrony środowiska i przyrody na Terenie budowy i wokół Terenu budowy.</w:t>
      </w:r>
    </w:p>
    <w:p w14:paraId="288F575E" w14:textId="745FB1B7" w:rsidR="00164C4F" w:rsidRPr="00A41831" w:rsidRDefault="00164C4F" w:rsidP="0047431E">
      <w:pPr>
        <w:pStyle w:val="Akapitzlist"/>
        <w:tabs>
          <w:tab w:val="left" w:pos="851"/>
        </w:tabs>
        <w:spacing w:before="120" w:after="120"/>
        <w:ind w:left="567" w:hanging="567"/>
        <w:jc w:val="both"/>
        <w:rPr>
          <w:rFonts w:ascii="Arial" w:hAnsi="Arial" w:cs="Arial"/>
          <w:sz w:val="20"/>
          <w:szCs w:val="20"/>
        </w:rPr>
      </w:pPr>
      <w:r w:rsidRPr="00A41831">
        <w:rPr>
          <w:rFonts w:ascii="Arial" w:hAnsi="Arial" w:cs="Arial"/>
          <w:sz w:val="20"/>
          <w:szCs w:val="20"/>
        </w:rPr>
        <w:t xml:space="preserve">2. </w:t>
      </w:r>
      <w:r w:rsidR="000E5548" w:rsidRPr="00A41831">
        <w:rPr>
          <w:rFonts w:ascii="Arial" w:hAnsi="Arial" w:cs="Arial"/>
          <w:sz w:val="20"/>
          <w:szCs w:val="20"/>
        </w:rPr>
        <w:tab/>
      </w:r>
      <w:r w:rsidRPr="00A41831">
        <w:rPr>
          <w:rFonts w:ascii="Arial" w:hAnsi="Arial" w:cs="Arial"/>
          <w:sz w:val="20"/>
          <w:szCs w:val="20"/>
        </w:rPr>
        <w:t>Wykonawca jest zobowiązany</w:t>
      </w:r>
      <w:r w:rsidR="000411D8" w:rsidRPr="00A41831">
        <w:rPr>
          <w:rFonts w:ascii="Arial" w:hAnsi="Arial" w:cs="Arial"/>
          <w:sz w:val="20"/>
          <w:szCs w:val="20"/>
        </w:rPr>
        <w:t xml:space="preserve"> </w:t>
      </w:r>
      <w:r w:rsidRPr="00A41831">
        <w:rPr>
          <w:rFonts w:ascii="Arial" w:hAnsi="Arial" w:cs="Arial"/>
          <w:sz w:val="20"/>
          <w:szCs w:val="20"/>
        </w:rPr>
        <w:t>do  wywozu nieczystości z Terenu budowy oraz miejsc związanych z wykonywaniem robót budowlanych, w sposób zapewniający ochronę robót przed uszkodzeniem oraz terenów i miejsc przed zanieczyszczeniem.</w:t>
      </w:r>
    </w:p>
    <w:p w14:paraId="1E177530" w14:textId="371757C7" w:rsidR="00164C4F" w:rsidRPr="00A41831" w:rsidRDefault="00164C4F" w:rsidP="0047431E">
      <w:pPr>
        <w:pStyle w:val="Akapitzlist"/>
        <w:tabs>
          <w:tab w:val="left" w:pos="851"/>
        </w:tabs>
        <w:spacing w:before="120" w:after="120"/>
        <w:ind w:left="567" w:hanging="567"/>
        <w:jc w:val="both"/>
        <w:rPr>
          <w:rFonts w:ascii="Arial" w:hAnsi="Arial" w:cs="Arial"/>
          <w:sz w:val="20"/>
          <w:szCs w:val="20"/>
        </w:rPr>
      </w:pPr>
      <w:r w:rsidRPr="00A41831">
        <w:rPr>
          <w:rFonts w:ascii="Arial" w:hAnsi="Arial" w:cs="Arial"/>
          <w:sz w:val="20"/>
          <w:szCs w:val="20"/>
        </w:rPr>
        <w:t xml:space="preserve">3. </w:t>
      </w:r>
      <w:r w:rsidR="000E5548" w:rsidRPr="00A41831">
        <w:rPr>
          <w:rFonts w:ascii="Arial" w:hAnsi="Arial" w:cs="Arial"/>
          <w:sz w:val="20"/>
          <w:szCs w:val="20"/>
        </w:rPr>
        <w:tab/>
      </w:r>
      <w:r w:rsidRPr="00A41831">
        <w:rPr>
          <w:rFonts w:ascii="Arial" w:hAnsi="Arial" w:cs="Arial"/>
          <w:sz w:val="20"/>
          <w:szCs w:val="20"/>
        </w:rPr>
        <w:t xml:space="preserve">Wykonawca zobowiązany jest zgodnie z obowiązującymi przepisami, we własnym zakresie i na własny koszt zagospodarować odpady i opakowani powstałe w związku z realizacją przedmiotu umowy. Wszelkie konsekwencje niedopełnienia obowiązków ,o których mowa wyżej, będą obciążały Wykonawcę. </w:t>
      </w:r>
    </w:p>
    <w:p w14:paraId="37C3C1DF" w14:textId="77777777" w:rsidR="00164C4F" w:rsidRPr="00061C48" w:rsidRDefault="00164C4F" w:rsidP="0047431E">
      <w:pPr>
        <w:tabs>
          <w:tab w:val="left" w:pos="709"/>
        </w:tabs>
        <w:spacing w:before="120" w:after="120"/>
        <w:jc w:val="both"/>
        <w:rPr>
          <w:sz w:val="20"/>
          <w:szCs w:val="20"/>
        </w:rPr>
      </w:pPr>
    </w:p>
    <w:p w14:paraId="6BF15F73" w14:textId="789364EA" w:rsidR="00164C4F" w:rsidRPr="00A41831" w:rsidRDefault="00164C4F" w:rsidP="0047431E">
      <w:pPr>
        <w:pStyle w:val="Akapitzlist"/>
        <w:tabs>
          <w:tab w:val="left" w:pos="567"/>
        </w:tabs>
        <w:spacing w:before="120" w:after="120"/>
        <w:ind w:left="426"/>
        <w:jc w:val="both"/>
        <w:rPr>
          <w:rFonts w:ascii="Arial" w:hAnsi="Arial" w:cs="Arial"/>
          <w:b/>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t>§ 1</w:t>
      </w:r>
      <w:r w:rsidR="00E0599B">
        <w:rPr>
          <w:rFonts w:ascii="Arial" w:hAnsi="Arial" w:cs="Arial"/>
          <w:b/>
          <w:sz w:val="20"/>
          <w:szCs w:val="20"/>
        </w:rPr>
        <w:t>5</w:t>
      </w:r>
      <w:r w:rsidRPr="00A41831">
        <w:rPr>
          <w:rFonts w:ascii="Arial" w:hAnsi="Arial" w:cs="Arial"/>
          <w:b/>
          <w:sz w:val="20"/>
          <w:szCs w:val="20"/>
        </w:rPr>
        <w:t xml:space="preserve"> Odbiory </w:t>
      </w:r>
    </w:p>
    <w:p w14:paraId="44622537" w14:textId="77777777" w:rsidR="00C85831" w:rsidRPr="00A41831" w:rsidRDefault="00C85831" w:rsidP="0047431E">
      <w:pPr>
        <w:pStyle w:val="Akapitzlist"/>
        <w:tabs>
          <w:tab w:val="left" w:pos="567"/>
        </w:tabs>
        <w:spacing w:before="120" w:after="120"/>
        <w:ind w:left="426"/>
        <w:jc w:val="both"/>
        <w:rPr>
          <w:rFonts w:ascii="Arial" w:hAnsi="Arial" w:cs="Arial"/>
          <w:sz w:val="20"/>
          <w:szCs w:val="20"/>
        </w:rPr>
      </w:pPr>
    </w:p>
    <w:p w14:paraId="2EACFE5B" w14:textId="49936270" w:rsidR="00D77C4B" w:rsidRPr="006332E2" w:rsidRDefault="00D77C4B" w:rsidP="0047431E">
      <w:pPr>
        <w:pStyle w:val="Akapitzlist"/>
        <w:numPr>
          <w:ilvl w:val="0"/>
          <w:numId w:val="11"/>
        </w:numPr>
        <w:spacing w:before="120" w:after="120"/>
        <w:ind w:left="567" w:hanging="567"/>
        <w:contextualSpacing w:val="0"/>
        <w:jc w:val="both"/>
        <w:rPr>
          <w:rFonts w:ascii="Arial" w:hAnsi="Arial" w:cs="Arial"/>
          <w:b/>
          <w:sz w:val="20"/>
          <w:szCs w:val="20"/>
        </w:rPr>
      </w:pPr>
      <w:r w:rsidRPr="00A41831">
        <w:rPr>
          <w:rFonts w:ascii="Arial" w:hAnsi="Arial" w:cs="Arial"/>
          <w:sz w:val="20"/>
          <w:szCs w:val="20"/>
          <w:shd w:val="clear" w:color="auto" w:fill="FFFFFF"/>
        </w:rPr>
        <w:t>Przedmiot Umowy podlegać będzie odbiorowi  końcowemu.</w:t>
      </w:r>
    </w:p>
    <w:p w14:paraId="467116B0" w14:textId="798F6C8C" w:rsidR="00164C4F" w:rsidRPr="006332E2"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b/>
          <w:sz w:val="20"/>
          <w:szCs w:val="20"/>
        </w:rPr>
      </w:pPr>
      <w:r w:rsidRPr="00A41831">
        <w:rPr>
          <w:rFonts w:ascii="Arial" w:hAnsi="Arial" w:cs="Arial"/>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F75CFA5" w14:textId="4FFD2F46" w:rsidR="00164C4F" w:rsidRPr="00E0353F"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b/>
          <w:sz w:val="20"/>
          <w:szCs w:val="20"/>
        </w:rPr>
      </w:pPr>
      <w:r w:rsidRPr="00A41831">
        <w:rPr>
          <w:rFonts w:ascii="Arial" w:hAnsi="Arial" w:cs="Arial"/>
          <w:sz w:val="20"/>
          <w:szCs w:val="20"/>
        </w:rPr>
        <w:lastRenderedPageBreak/>
        <w:t xml:space="preserve">Wykonawca zgłasza gotowość do odbioru robót zanikających i ulegających zakryciu wpisem do Dziennika budowy i jednocześnie zawiadamia o tej gotowości Inspektora nadzoru inwestorskiego. </w:t>
      </w:r>
    </w:p>
    <w:p w14:paraId="0ED54047" w14:textId="0E442874" w:rsidR="00164C4F" w:rsidRPr="006332E2"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Inspektor nadzoru inwestorskiego dokonuje odbioru zgłoszonych przez Wykonawcę robót zanikających i ulegających zakryciu niezwłocznie, nie później jednak niż 3 od daty zgłoszenia gotowości do odbioru i potwierdza odbiór robót Protokołem odbioru robót zanikających i ulegających zakryciu oraz wpisem do Dziennika budowy.</w:t>
      </w:r>
    </w:p>
    <w:p w14:paraId="4252BF66" w14:textId="67D0ABB3" w:rsidR="00164C4F" w:rsidRPr="006332E2"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3C113361" w14:textId="77777777" w:rsidR="00164C4F" w:rsidRPr="00A41831"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Odbiór końcowy jest dokonywany po zakończeniu przez Wykonawcę całości Robót budowlanych składających się na przedmiot Umowy. Podstawą pisemnego zawiadomienia Zamawiającego  o zakończeniu robót będzie wpis przez kierownika budowy do Dziennika budowy i potwierdzenia tego faktu przez Inspektora nadzoru inwestorskiego. Pisemne zawiadomienie , o którym wyżej, jest datą  zakończenia robót  i terminem wykonania przedmiotu zamówienia pod warunkiem, że roboty zostaną odebrane przez Zamawiającego</w:t>
      </w:r>
    </w:p>
    <w:p w14:paraId="6C084804" w14:textId="01EDB811" w:rsidR="00164C4F" w:rsidRPr="006332E2"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w:t>
      </w:r>
      <w:r w:rsidRPr="00A41831">
        <w:rPr>
          <w:rFonts w:ascii="Arial" w:hAnsi="Arial" w:cs="Arial"/>
          <w:sz w:val="20"/>
          <w:szCs w:val="20"/>
        </w:rPr>
        <w:br/>
        <w:t>i aprobaty techniczne oraz dokumentację powykonawczą ze wszystkimi zmianami dokonanymi w toku budowy.</w:t>
      </w:r>
    </w:p>
    <w:p w14:paraId="18953CE3" w14:textId="17BB0AB1" w:rsidR="00164C4F" w:rsidRPr="006332E2"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Odbiór końcowy jest przeprowadzany komisyjnie przy udziale upoważnionych przedstawicieli Zamawiającego, w tym Inspektora nadzoru inwestorskiego i upoważnionych przedstawicieli Wykonawcy.</w:t>
      </w:r>
      <w:r w:rsidR="00092BA5" w:rsidRPr="00A41831">
        <w:rPr>
          <w:rFonts w:ascii="Arial" w:hAnsi="Arial" w:cs="Arial"/>
          <w:sz w:val="20"/>
          <w:szCs w:val="20"/>
        </w:rPr>
        <w:t xml:space="preserve"> Nieobecność </w:t>
      </w:r>
      <w:r w:rsidR="00923B43" w:rsidRPr="00A41831">
        <w:rPr>
          <w:rFonts w:ascii="Arial" w:hAnsi="Arial" w:cs="Arial"/>
          <w:sz w:val="20"/>
          <w:szCs w:val="20"/>
        </w:rPr>
        <w:t xml:space="preserve">przedstawiciela Wykonawcy nie stanowi przeszkody w dokonaniu </w:t>
      </w:r>
      <w:r w:rsidR="00B22355" w:rsidRPr="00A41831">
        <w:rPr>
          <w:rFonts w:ascii="Arial" w:hAnsi="Arial" w:cs="Arial"/>
          <w:sz w:val="20"/>
          <w:szCs w:val="20"/>
        </w:rPr>
        <w:t>o</w:t>
      </w:r>
      <w:r w:rsidR="00923B43" w:rsidRPr="00A41831">
        <w:rPr>
          <w:rFonts w:ascii="Arial" w:hAnsi="Arial" w:cs="Arial"/>
          <w:sz w:val="20"/>
          <w:szCs w:val="20"/>
        </w:rPr>
        <w:t>dbioru.</w:t>
      </w:r>
    </w:p>
    <w:p w14:paraId="65A41EF4" w14:textId="5586D3C2" w:rsidR="00B334A0" w:rsidRPr="00A41831"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Przystąpienie do Odbioru końcowego</w:t>
      </w:r>
      <w:r w:rsidR="00B22355" w:rsidRPr="00A41831">
        <w:rPr>
          <w:rFonts w:ascii="Arial" w:hAnsi="Arial" w:cs="Arial"/>
          <w:sz w:val="20"/>
          <w:szCs w:val="20"/>
        </w:rPr>
        <w:t xml:space="preserve"> i częściowego </w:t>
      </w:r>
      <w:r w:rsidRPr="00A41831">
        <w:rPr>
          <w:rFonts w:ascii="Arial" w:hAnsi="Arial" w:cs="Arial"/>
          <w:sz w:val="20"/>
          <w:szCs w:val="20"/>
        </w:rPr>
        <w:t xml:space="preserve"> następuje w terminie nie dłuższym niż</w:t>
      </w:r>
      <w:r w:rsidRPr="00A41831">
        <w:rPr>
          <w:rFonts w:ascii="Arial" w:hAnsi="Arial" w:cs="Arial"/>
          <w:b/>
          <w:sz w:val="20"/>
          <w:szCs w:val="20"/>
        </w:rPr>
        <w:t xml:space="preserve"> </w:t>
      </w:r>
      <w:r w:rsidR="00B22355" w:rsidRPr="00A41831">
        <w:rPr>
          <w:rFonts w:ascii="Arial" w:hAnsi="Arial" w:cs="Arial"/>
          <w:b/>
          <w:sz w:val="20"/>
          <w:szCs w:val="20"/>
        </w:rPr>
        <w:t>5</w:t>
      </w:r>
      <w:r w:rsidRPr="00A41831">
        <w:rPr>
          <w:rFonts w:ascii="Arial" w:hAnsi="Arial" w:cs="Arial"/>
          <w:b/>
          <w:sz w:val="20"/>
          <w:szCs w:val="20"/>
        </w:rPr>
        <w:t xml:space="preserve">  </w:t>
      </w:r>
      <w:r w:rsidRPr="00A41831">
        <w:rPr>
          <w:rFonts w:ascii="Arial" w:hAnsi="Arial" w:cs="Arial"/>
          <w:sz w:val="20"/>
          <w:szCs w:val="20"/>
        </w:rPr>
        <w:t xml:space="preserve">dni roboczych od dnia zgłoszenia robót do odbioru.    </w:t>
      </w:r>
    </w:p>
    <w:p w14:paraId="39591FF3" w14:textId="7D95E9B6" w:rsidR="00B334A0" w:rsidRPr="006332E2" w:rsidRDefault="00164C4F" w:rsidP="0047431E">
      <w:pPr>
        <w:pStyle w:val="Akapitzlist"/>
        <w:numPr>
          <w:ilvl w:val="0"/>
          <w:numId w:val="11"/>
        </w:numPr>
        <w:tabs>
          <w:tab w:val="left" w:pos="567"/>
        </w:tabs>
        <w:spacing w:before="120" w:after="120"/>
        <w:ind w:left="567" w:hanging="567"/>
        <w:jc w:val="both"/>
        <w:rPr>
          <w:rFonts w:ascii="Arial" w:hAnsi="Arial" w:cs="Arial"/>
          <w:sz w:val="20"/>
          <w:szCs w:val="20"/>
        </w:rPr>
      </w:pPr>
      <w:r w:rsidRPr="00A41831">
        <w:rPr>
          <w:rFonts w:ascii="Arial" w:hAnsi="Arial" w:cs="Arial"/>
          <w:sz w:val="20"/>
          <w:szCs w:val="20"/>
        </w:rPr>
        <w:t>Jeżeli w toku czynności Odbioru końcowego zostanie stwierdzone, że roboty budowlane będące jego przedmiotem nie są gotowe do odbioru z powodu ich niezakończenia,</w:t>
      </w:r>
      <w:r w:rsidR="00CA0F8F" w:rsidRPr="00A41831">
        <w:rPr>
          <w:rFonts w:ascii="Arial" w:hAnsi="Arial" w:cs="Arial"/>
          <w:sz w:val="20"/>
          <w:szCs w:val="20"/>
        </w:rPr>
        <w:t xml:space="preserve"> lub</w:t>
      </w:r>
      <w:r w:rsidRPr="00A41831">
        <w:rPr>
          <w:rFonts w:ascii="Arial" w:hAnsi="Arial" w:cs="Arial"/>
          <w:sz w:val="20"/>
          <w:szCs w:val="20"/>
        </w:rPr>
        <w:t xml:space="preserve"> z powodu wystąpienia istotnych Wad, uniemożliwiających korzystanie</w:t>
      </w:r>
      <w:r w:rsidR="00CA0F8F" w:rsidRPr="00A41831">
        <w:rPr>
          <w:rFonts w:ascii="Arial" w:hAnsi="Arial" w:cs="Arial"/>
          <w:sz w:val="20"/>
          <w:szCs w:val="20"/>
        </w:rPr>
        <w:t xml:space="preserve"> lub utrudniających korzystanie</w:t>
      </w:r>
      <w:r w:rsidRPr="00A41831">
        <w:rPr>
          <w:rFonts w:ascii="Arial" w:hAnsi="Arial" w:cs="Arial"/>
          <w:sz w:val="20"/>
          <w:szCs w:val="20"/>
        </w:rPr>
        <w:t xml:space="preserve"> z </w:t>
      </w:r>
      <w:r w:rsidR="000411D8" w:rsidRPr="00A41831">
        <w:rPr>
          <w:rFonts w:ascii="Arial" w:hAnsi="Arial" w:cs="Arial"/>
          <w:sz w:val="20"/>
          <w:szCs w:val="20"/>
        </w:rPr>
        <w:t>P</w:t>
      </w:r>
      <w:r w:rsidRPr="00A41831">
        <w:rPr>
          <w:rFonts w:ascii="Arial" w:hAnsi="Arial" w:cs="Arial"/>
          <w:sz w:val="20"/>
          <w:szCs w:val="20"/>
        </w:rPr>
        <w:t>rzedmiotu Umowy</w:t>
      </w:r>
      <w:r w:rsidR="00CA0F8F" w:rsidRPr="00A41831">
        <w:rPr>
          <w:rFonts w:ascii="Arial" w:hAnsi="Arial" w:cs="Arial"/>
          <w:sz w:val="20"/>
          <w:szCs w:val="20"/>
        </w:rPr>
        <w:t xml:space="preserve"> w sposób zgodny z jego przeznaczeniem</w:t>
      </w:r>
      <w:r w:rsidRPr="00A41831">
        <w:rPr>
          <w:rFonts w:ascii="Arial" w:hAnsi="Arial" w:cs="Arial"/>
          <w:sz w:val="20"/>
          <w:szCs w:val="20"/>
        </w:rPr>
        <w:t xml:space="preserve">, lub z powodu nieprzeprowadzenia wymaganych prób i sprawdzeń, Zamawiający może </w:t>
      </w:r>
      <w:r w:rsidR="00923B43" w:rsidRPr="00A41831">
        <w:rPr>
          <w:rFonts w:ascii="Arial" w:hAnsi="Arial" w:cs="Arial"/>
          <w:sz w:val="20"/>
          <w:szCs w:val="20"/>
        </w:rPr>
        <w:t>odmówić jego dokonania</w:t>
      </w:r>
      <w:r w:rsidRPr="00A41831">
        <w:rPr>
          <w:rFonts w:ascii="Arial" w:hAnsi="Arial" w:cs="Arial"/>
          <w:sz w:val="20"/>
          <w:szCs w:val="20"/>
        </w:rPr>
        <w:t>, wyznaczając Wykonawcy termin do</w:t>
      </w:r>
      <w:r w:rsidR="00CA0F8F" w:rsidRPr="00A41831">
        <w:rPr>
          <w:rFonts w:ascii="Arial" w:hAnsi="Arial" w:cs="Arial"/>
          <w:sz w:val="20"/>
          <w:szCs w:val="20"/>
        </w:rPr>
        <w:t xml:space="preserve"> zakończenia rob</w:t>
      </w:r>
      <w:r w:rsidR="00B334A0" w:rsidRPr="00A41831">
        <w:rPr>
          <w:rFonts w:ascii="Arial" w:hAnsi="Arial" w:cs="Arial"/>
          <w:sz w:val="20"/>
          <w:szCs w:val="20"/>
        </w:rPr>
        <w:t>ót</w:t>
      </w:r>
      <w:r w:rsidR="00CA0F8F" w:rsidRPr="00A41831">
        <w:rPr>
          <w:rFonts w:ascii="Arial" w:hAnsi="Arial" w:cs="Arial"/>
          <w:sz w:val="20"/>
          <w:szCs w:val="20"/>
        </w:rPr>
        <w:t xml:space="preserve">, bądź </w:t>
      </w:r>
      <w:r w:rsidRPr="00A41831">
        <w:rPr>
          <w:rFonts w:ascii="Arial" w:hAnsi="Arial" w:cs="Arial"/>
          <w:sz w:val="20"/>
          <w:szCs w:val="20"/>
        </w:rPr>
        <w:t>usunięcia</w:t>
      </w:r>
      <w:r w:rsidR="00CA0F8F" w:rsidRPr="00A41831">
        <w:rPr>
          <w:rFonts w:ascii="Arial" w:hAnsi="Arial" w:cs="Arial"/>
          <w:sz w:val="20"/>
          <w:szCs w:val="20"/>
        </w:rPr>
        <w:t xml:space="preserve"> ujawnionych</w:t>
      </w:r>
      <w:r w:rsidRPr="00A41831">
        <w:rPr>
          <w:rFonts w:ascii="Arial" w:hAnsi="Arial" w:cs="Arial"/>
          <w:sz w:val="20"/>
          <w:szCs w:val="20"/>
        </w:rPr>
        <w:t xml:space="preserve"> Wad</w:t>
      </w:r>
      <w:r w:rsidR="00CA0F8F" w:rsidRPr="00A41831">
        <w:rPr>
          <w:rFonts w:ascii="Arial" w:hAnsi="Arial" w:cs="Arial"/>
          <w:sz w:val="20"/>
          <w:szCs w:val="20"/>
        </w:rPr>
        <w:t xml:space="preserve"> lub przeprowadzenia wymaganych prób i sprawdzeń,</w:t>
      </w:r>
      <w:r w:rsidRPr="00A41831">
        <w:rPr>
          <w:rFonts w:ascii="Arial" w:hAnsi="Arial" w:cs="Arial"/>
          <w:sz w:val="20"/>
          <w:szCs w:val="20"/>
        </w:rPr>
        <w:t xml:space="preserve">  a po jego upływie powrócić do wykonywania czynności Odbioru końcowego. </w:t>
      </w:r>
    </w:p>
    <w:p w14:paraId="61D5BC06" w14:textId="7B33F1E9" w:rsidR="00164C4F" w:rsidRPr="006332E2"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pacing w:val="-4"/>
          <w:sz w:val="20"/>
          <w:szCs w:val="20"/>
        </w:rPr>
        <w:t>Komisja sporządza Protokół Odbioru końcowego robót. Podpisany Protokół odbioru końcowego robót jest podstawą do dokonania końcowych rozliczeń Stron.</w:t>
      </w:r>
    </w:p>
    <w:p w14:paraId="5F9B2FC2" w14:textId="77777777" w:rsidR="00164C4F" w:rsidRPr="00A41831" w:rsidRDefault="00164C4F" w:rsidP="0047431E">
      <w:pPr>
        <w:pStyle w:val="Akapitzlist"/>
        <w:numPr>
          <w:ilvl w:val="0"/>
          <w:numId w:val="11"/>
        </w:numPr>
        <w:tabs>
          <w:tab w:val="left" w:pos="567"/>
        </w:tabs>
        <w:suppressAutoHyphens/>
        <w:spacing w:before="120" w:after="120"/>
        <w:ind w:left="567" w:hanging="567"/>
        <w:contextualSpacing w:val="0"/>
        <w:jc w:val="both"/>
        <w:rPr>
          <w:rFonts w:ascii="Arial" w:hAnsi="Arial" w:cs="Arial"/>
          <w:color w:val="FF0000"/>
          <w:sz w:val="20"/>
          <w:szCs w:val="20"/>
        </w:rPr>
      </w:pPr>
      <w:r w:rsidRPr="00A41831">
        <w:rPr>
          <w:rFonts w:ascii="Arial" w:hAnsi="Arial" w:cs="Arial"/>
          <w:sz w:val="20"/>
          <w:szCs w:val="20"/>
        </w:rPr>
        <w:t>W przypadku stwierdzenia w toku odbioru nieistotnych</w:t>
      </w:r>
      <w:r w:rsidRPr="00A41831">
        <w:rPr>
          <w:rFonts w:ascii="Arial" w:hAnsi="Arial" w:cs="Arial"/>
          <w:color w:val="FF0000"/>
          <w:sz w:val="20"/>
          <w:szCs w:val="20"/>
        </w:rPr>
        <w:t xml:space="preserve"> </w:t>
      </w:r>
      <w:r w:rsidRPr="00A41831">
        <w:rPr>
          <w:rFonts w:ascii="Arial" w:hAnsi="Arial" w:cs="Arial"/>
          <w:sz w:val="20"/>
          <w:szCs w:val="20"/>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F840FCC" w14:textId="77777777" w:rsidR="00164C4F" w:rsidRPr="00A41831" w:rsidRDefault="00164C4F" w:rsidP="0047431E">
      <w:pPr>
        <w:pStyle w:val="Akapitzlist"/>
        <w:tabs>
          <w:tab w:val="left" w:pos="567"/>
          <w:tab w:val="left" w:pos="993"/>
        </w:tabs>
        <w:spacing w:before="120" w:after="120"/>
        <w:ind w:left="0"/>
        <w:jc w:val="both"/>
        <w:rPr>
          <w:rFonts w:ascii="Arial" w:hAnsi="Arial" w:cs="Arial"/>
          <w:sz w:val="20"/>
          <w:szCs w:val="20"/>
        </w:rPr>
      </w:pPr>
    </w:p>
    <w:p w14:paraId="685EFBA5" w14:textId="0B67682A" w:rsidR="00164C4F" w:rsidRPr="00A41831" w:rsidRDefault="00164C4F" w:rsidP="0047431E">
      <w:pPr>
        <w:pStyle w:val="Akapitzlist"/>
        <w:tabs>
          <w:tab w:val="left" w:pos="993"/>
        </w:tabs>
        <w:spacing w:before="120" w:after="120"/>
        <w:ind w:left="993"/>
        <w:jc w:val="center"/>
        <w:rPr>
          <w:rFonts w:ascii="Arial" w:hAnsi="Arial" w:cs="Arial"/>
          <w:b/>
          <w:color w:val="000000" w:themeColor="text1"/>
          <w:sz w:val="20"/>
          <w:szCs w:val="20"/>
        </w:rPr>
      </w:pPr>
      <w:r w:rsidRPr="00A41831">
        <w:rPr>
          <w:rFonts w:ascii="Arial" w:hAnsi="Arial" w:cs="Arial"/>
          <w:b/>
          <w:color w:val="000000" w:themeColor="text1"/>
          <w:sz w:val="20"/>
          <w:szCs w:val="20"/>
        </w:rPr>
        <w:t>§ 1</w:t>
      </w:r>
      <w:r w:rsidR="00E0599B">
        <w:rPr>
          <w:rFonts w:ascii="Arial" w:hAnsi="Arial" w:cs="Arial"/>
          <w:b/>
          <w:color w:val="000000" w:themeColor="text1"/>
          <w:sz w:val="20"/>
          <w:szCs w:val="20"/>
        </w:rPr>
        <w:t>6</w:t>
      </w:r>
      <w:r w:rsidRPr="00A41831">
        <w:rPr>
          <w:rFonts w:ascii="Arial" w:hAnsi="Arial" w:cs="Arial"/>
          <w:b/>
          <w:color w:val="000000" w:themeColor="text1"/>
          <w:sz w:val="20"/>
          <w:szCs w:val="20"/>
        </w:rPr>
        <w:t xml:space="preserve">  Wynagrodzenie i warunki płatności</w:t>
      </w:r>
    </w:p>
    <w:p w14:paraId="1EE8D06B" w14:textId="77777777" w:rsidR="00164C4F" w:rsidRPr="00A41831" w:rsidRDefault="00164C4F" w:rsidP="0047431E">
      <w:pPr>
        <w:pStyle w:val="Akapitzlist"/>
        <w:tabs>
          <w:tab w:val="left" w:pos="993"/>
        </w:tabs>
        <w:spacing w:before="120" w:after="120"/>
        <w:ind w:left="993"/>
        <w:jc w:val="center"/>
        <w:rPr>
          <w:rFonts w:ascii="Arial" w:hAnsi="Arial" w:cs="Arial"/>
          <w:b/>
          <w:color w:val="000000" w:themeColor="text1"/>
          <w:sz w:val="20"/>
          <w:szCs w:val="20"/>
        </w:rPr>
      </w:pPr>
    </w:p>
    <w:p w14:paraId="5C188507" w14:textId="77777777" w:rsidR="004C3698" w:rsidRDefault="00923B43" w:rsidP="0047431E">
      <w:pPr>
        <w:pStyle w:val="Akapitzlist"/>
        <w:widowControl w:val="0"/>
        <w:numPr>
          <w:ilvl w:val="0"/>
          <w:numId w:val="12"/>
        </w:numPr>
        <w:tabs>
          <w:tab w:val="left" w:pos="567"/>
          <w:tab w:val="left" w:pos="993"/>
        </w:tabs>
        <w:suppressAutoHyphens/>
        <w:spacing w:before="120" w:after="120"/>
        <w:ind w:left="567" w:right="51" w:hanging="567"/>
        <w:contextualSpacing w:val="0"/>
        <w:jc w:val="both"/>
        <w:rPr>
          <w:rFonts w:ascii="Arial" w:hAnsi="Arial" w:cs="Arial"/>
          <w:color w:val="000000" w:themeColor="text1"/>
          <w:sz w:val="20"/>
          <w:szCs w:val="20"/>
        </w:rPr>
      </w:pPr>
      <w:r w:rsidRPr="00A41831">
        <w:rPr>
          <w:rFonts w:ascii="Arial" w:hAnsi="Arial" w:cs="Arial"/>
          <w:sz w:val="20"/>
          <w:szCs w:val="20"/>
        </w:rPr>
        <w:t xml:space="preserve">Wynagrodzenie obejmuje wszystkie koszty Wykonawcy związane z realizacją Przedmiotu </w:t>
      </w:r>
      <w:r w:rsidRPr="00A41831">
        <w:rPr>
          <w:rFonts w:ascii="Arial" w:hAnsi="Arial" w:cs="Arial"/>
          <w:sz w:val="20"/>
          <w:szCs w:val="20"/>
        </w:rPr>
        <w:lastRenderedPageBreak/>
        <w:t>Umowy.</w:t>
      </w:r>
      <w:r w:rsidR="004C3698" w:rsidRPr="004C3698">
        <w:rPr>
          <w:rFonts w:ascii="Arial" w:hAnsi="Arial" w:cs="Arial"/>
          <w:color w:val="000000" w:themeColor="text1"/>
          <w:sz w:val="20"/>
          <w:szCs w:val="20"/>
        </w:rPr>
        <w:t xml:space="preserve"> </w:t>
      </w:r>
    </w:p>
    <w:p w14:paraId="6CE82591" w14:textId="04A6F62E" w:rsidR="004C3698" w:rsidRPr="00E0353F" w:rsidRDefault="004C3698" w:rsidP="0047431E">
      <w:pPr>
        <w:pStyle w:val="Akapitzlist"/>
        <w:widowControl w:val="0"/>
        <w:numPr>
          <w:ilvl w:val="0"/>
          <w:numId w:val="12"/>
        </w:numPr>
        <w:tabs>
          <w:tab w:val="left" w:pos="567"/>
          <w:tab w:val="left" w:pos="993"/>
        </w:tabs>
        <w:suppressAutoHyphens/>
        <w:spacing w:before="120" w:after="120"/>
        <w:ind w:left="567" w:right="51" w:hanging="567"/>
        <w:contextualSpacing w:val="0"/>
        <w:jc w:val="both"/>
        <w:rPr>
          <w:rFonts w:ascii="Arial" w:hAnsi="Arial" w:cs="Arial"/>
          <w:color w:val="000000" w:themeColor="text1"/>
          <w:sz w:val="20"/>
          <w:szCs w:val="20"/>
        </w:rPr>
      </w:pPr>
      <w:r w:rsidRPr="005508A4">
        <w:rPr>
          <w:rFonts w:ascii="Arial" w:hAnsi="Arial" w:cs="Arial"/>
          <w:color w:val="000000" w:themeColor="text1"/>
          <w:sz w:val="20"/>
          <w:szCs w:val="20"/>
        </w:rPr>
        <w:t>Strony ustalają szacunkowe wynagrodzenie Wykonawcy za wykonanie przedmiotu Umowy, zgodnie z Ofertą Wykonawcy, na kwotę w wysokości brutto.......... zł (słownie: … złotych) .</w:t>
      </w:r>
    </w:p>
    <w:p w14:paraId="58905C2D" w14:textId="59E67815" w:rsidR="004C3698" w:rsidRPr="00E0353F" w:rsidRDefault="004C3698" w:rsidP="0047431E">
      <w:pPr>
        <w:pStyle w:val="Akapitzlist"/>
        <w:widowControl w:val="0"/>
        <w:numPr>
          <w:ilvl w:val="0"/>
          <w:numId w:val="12"/>
        </w:numPr>
        <w:tabs>
          <w:tab w:val="left" w:pos="567"/>
          <w:tab w:val="left" w:pos="993"/>
        </w:tabs>
        <w:suppressAutoHyphens/>
        <w:spacing w:before="120" w:after="120"/>
        <w:ind w:left="567" w:right="51" w:hanging="567"/>
        <w:contextualSpacing w:val="0"/>
        <w:jc w:val="both"/>
        <w:rPr>
          <w:rFonts w:ascii="Arial" w:hAnsi="Arial" w:cs="Arial"/>
          <w:color w:val="000000" w:themeColor="text1"/>
          <w:sz w:val="20"/>
          <w:szCs w:val="20"/>
        </w:rPr>
      </w:pPr>
      <w:r w:rsidRPr="005508A4">
        <w:rPr>
          <w:rFonts w:ascii="Arial" w:hAnsi="Arial" w:cs="Arial"/>
          <w:color w:val="000000" w:themeColor="text1"/>
          <w:sz w:val="20"/>
          <w:szCs w:val="20"/>
        </w:rPr>
        <w:t>Wynagrodzenie za wykonanie przedmiotu Umowy ma charakter kosztorysowy weryfikowany powykonawczo</w:t>
      </w:r>
      <w:r>
        <w:rPr>
          <w:rFonts w:ascii="Arial" w:hAnsi="Arial" w:cs="Arial"/>
          <w:color w:val="000000" w:themeColor="text1"/>
          <w:sz w:val="20"/>
          <w:szCs w:val="20"/>
        </w:rPr>
        <w:t xml:space="preserve">. </w:t>
      </w:r>
    </w:p>
    <w:p w14:paraId="4DD62A32" w14:textId="14F4E547" w:rsidR="00923B43" w:rsidRPr="00E0353F" w:rsidRDefault="004C3698" w:rsidP="0047431E">
      <w:pPr>
        <w:pStyle w:val="Akapitzlist"/>
        <w:widowControl w:val="0"/>
        <w:numPr>
          <w:ilvl w:val="0"/>
          <w:numId w:val="12"/>
        </w:numPr>
        <w:tabs>
          <w:tab w:val="left" w:pos="567"/>
          <w:tab w:val="left" w:pos="993"/>
        </w:tabs>
        <w:suppressAutoHyphens/>
        <w:spacing w:before="120" w:after="120"/>
        <w:ind w:left="567" w:right="51" w:hanging="567"/>
        <w:contextualSpacing w:val="0"/>
        <w:jc w:val="both"/>
        <w:rPr>
          <w:rFonts w:ascii="Arial" w:hAnsi="Arial" w:cs="Arial"/>
          <w:color w:val="000000" w:themeColor="text1"/>
          <w:sz w:val="20"/>
          <w:szCs w:val="20"/>
        </w:rPr>
      </w:pPr>
      <w:r w:rsidRPr="004C3698">
        <w:rPr>
          <w:rFonts w:ascii="Arial" w:hAnsi="Arial" w:cs="Arial"/>
          <w:color w:val="000000" w:themeColor="text1"/>
          <w:sz w:val="20"/>
          <w:szCs w:val="20"/>
        </w:rPr>
        <w:t>Za wartość wykonanych robót budowlanych Strony uznają iloczyn ilości odebranych robót    budowlanych, ustalonych na podstawie sprawdzonych i zatwierdzonych przez Inspektora nadzoru obmiarów</w:t>
      </w:r>
      <w:r w:rsidR="008D1C4A">
        <w:rPr>
          <w:rFonts w:ascii="Arial" w:hAnsi="Arial" w:cs="Arial"/>
          <w:color w:val="000000" w:themeColor="text1"/>
          <w:sz w:val="20"/>
          <w:szCs w:val="20"/>
        </w:rPr>
        <w:t xml:space="preserve"> oraz</w:t>
      </w:r>
      <w:r w:rsidRPr="004C3698">
        <w:rPr>
          <w:rFonts w:ascii="Arial" w:hAnsi="Arial" w:cs="Arial"/>
          <w:color w:val="000000" w:themeColor="text1"/>
          <w:sz w:val="20"/>
          <w:szCs w:val="20"/>
        </w:rPr>
        <w:t xml:space="preserve"> odpowiadających im określonych Umową i Ofertą cen jednostkowych.</w:t>
      </w:r>
    </w:p>
    <w:p w14:paraId="2C1D9E47" w14:textId="33B359B2" w:rsidR="00923B43" w:rsidRDefault="00923B43" w:rsidP="0047431E">
      <w:pPr>
        <w:pStyle w:val="Akapitzlist"/>
        <w:numPr>
          <w:ilvl w:val="0"/>
          <w:numId w:val="12"/>
        </w:numPr>
        <w:suppressAutoHyphens/>
        <w:autoSpaceDE w:val="0"/>
        <w:spacing w:before="120" w:after="120"/>
        <w:ind w:left="567" w:hanging="567"/>
        <w:contextualSpacing w:val="0"/>
        <w:jc w:val="both"/>
        <w:rPr>
          <w:rFonts w:ascii="Arial" w:hAnsi="Arial" w:cs="Arial"/>
          <w:sz w:val="20"/>
          <w:szCs w:val="20"/>
        </w:rPr>
      </w:pPr>
      <w:r w:rsidRPr="00A41831">
        <w:rPr>
          <w:rFonts w:ascii="Arial" w:hAnsi="Arial" w:cs="Arial"/>
          <w:sz w:val="20"/>
          <w:szCs w:val="20"/>
        </w:rPr>
        <w:t>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w:t>
      </w:r>
      <w:r w:rsidR="00E0599B">
        <w:rPr>
          <w:rFonts w:ascii="Arial" w:hAnsi="Arial" w:cs="Arial"/>
          <w:sz w:val="20"/>
          <w:szCs w:val="20"/>
        </w:rPr>
        <w:t xml:space="preserve"> </w:t>
      </w:r>
      <w:r w:rsidRPr="00A41831">
        <w:rPr>
          <w:rFonts w:ascii="Arial" w:hAnsi="Arial" w:cs="Arial"/>
          <w:sz w:val="20"/>
          <w:szCs w:val="20"/>
        </w:rPr>
        <w:t>koszty materiałów pomocniczych, koszty ewentualnej współpracy z innymi podmiotami w niezbędnym zakresie itp. oraz wszystkie koszty związane z warunkami stawianymi przez Zamawiającego w SWZ.</w:t>
      </w:r>
    </w:p>
    <w:p w14:paraId="79E9C23C" w14:textId="49C9D54D" w:rsidR="00A06023" w:rsidRPr="00A41831" w:rsidRDefault="00A06023" w:rsidP="0047431E">
      <w:pPr>
        <w:pStyle w:val="Akapitzlist"/>
        <w:numPr>
          <w:ilvl w:val="0"/>
          <w:numId w:val="12"/>
        </w:numPr>
        <w:suppressAutoHyphens/>
        <w:autoSpaceDE w:val="0"/>
        <w:spacing w:before="120" w:after="120"/>
        <w:ind w:left="567" w:hanging="567"/>
        <w:contextualSpacing w:val="0"/>
        <w:jc w:val="both"/>
        <w:rPr>
          <w:rFonts w:ascii="Arial" w:hAnsi="Arial" w:cs="Arial"/>
          <w:sz w:val="20"/>
          <w:szCs w:val="20"/>
        </w:rPr>
      </w:pPr>
      <w:r>
        <w:rPr>
          <w:rFonts w:ascii="Arial" w:hAnsi="Arial" w:cs="Arial"/>
          <w:sz w:val="20"/>
          <w:szCs w:val="20"/>
        </w:rPr>
        <w:t>Wszelkie świadczenia wynikające chociażby pośrednio z Dokumentacji Projektowej, dla których nie wyodrębniono odrębnych pozycji kosztorysowych w Kosztorysie Ofertowym uważa się za wycenione w pozostałych pozycjach tego kosztorysu.</w:t>
      </w:r>
    </w:p>
    <w:p w14:paraId="690689C5" w14:textId="3CA0A514" w:rsidR="00A06023" w:rsidRPr="00A06023" w:rsidRDefault="00B45CBF" w:rsidP="0047431E">
      <w:pPr>
        <w:pStyle w:val="Akapitzlist"/>
        <w:numPr>
          <w:ilvl w:val="0"/>
          <w:numId w:val="12"/>
        </w:numPr>
        <w:suppressAutoHyphens/>
        <w:autoSpaceDE w:val="0"/>
        <w:spacing w:before="120" w:after="120"/>
        <w:ind w:left="567" w:hanging="567"/>
        <w:contextualSpacing w:val="0"/>
        <w:jc w:val="both"/>
        <w:rPr>
          <w:rFonts w:ascii="Arial" w:hAnsi="Arial" w:cs="Arial"/>
          <w:sz w:val="20"/>
          <w:szCs w:val="20"/>
        </w:rPr>
      </w:pPr>
      <w:r w:rsidRPr="00A41831">
        <w:rPr>
          <w:rFonts w:ascii="Arial" w:hAnsi="Arial" w:cs="Arial"/>
          <w:sz w:val="20"/>
          <w:szCs w:val="20"/>
        </w:rPr>
        <w:t>Podatek VAT naliczony zostanie w wysokości obowiązującej w dniu wystawienia faktury VAT.</w:t>
      </w:r>
    </w:p>
    <w:p w14:paraId="074DC2AB" w14:textId="2375D9B1" w:rsidR="00923B43" w:rsidRPr="00A41831" w:rsidRDefault="00923B43" w:rsidP="0047431E">
      <w:pPr>
        <w:pStyle w:val="Akapitzlist"/>
        <w:numPr>
          <w:ilvl w:val="0"/>
          <w:numId w:val="12"/>
        </w:numPr>
        <w:suppressAutoHyphens/>
        <w:autoSpaceDE w:val="0"/>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Wynagrodzenie uwzględnia koszty wykonania wszelkich dokumentów, opracowań, analiz itp., jeżeli z obowiązujących przepisów, wymagań odpowiednich organów, oraz zasad sztuki inżynierskiej i dobrej praktyki wynika taka konieczność. </w:t>
      </w:r>
    </w:p>
    <w:p w14:paraId="09AAD150" w14:textId="288C283E" w:rsidR="00F55A66" w:rsidRPr="00A41831" w:rsidRDefault="00923B43" w:rsidP="0047431E">
      <w:pPr>
        <w:pStyle w:val="Akapitzlist"/>
        <w:numPr>
          <w:ilvl w:val="0"/>
          <w:numId w:val="12"/>
        </w:numPr>
        <w:suppressAutoHyphens/>
        <w:autoSpaceDE w:val="0"/>
        <w:spacing w:before="120" w:after="120"/>
        <w:ind w:left="567" w:hanging="567"/>
        <w:contextualSpacing w:val="0"/>
        <w:jc w:val="both"/>
        <w:rPr>
          <w:rFonts w:ascii="Arial" w:hAnsi="Arial" w:cs="Arial"/>
          <w:sz w:val="20"/>
          <w:szCs w:val="20"/>
        </w:rPr>
      </w:pPr>
      <w:r w:rsidRPr="00A41831">
        <w:rPr>
          <w:rFonts w:ascii="Arial" w:hAnsi="Arial" w:cs="Arial"/>
          <w:sz w:val="20"/>
          <w:szCs w:val="20"/>
        </w:rPr>
        <w:t>Wynagrodzenie nie podlega waloryzacji w szczególności ze względu na wzrost kosztów produkcji, wahania kursów</w:t>
      </w:r>
      <w:r w:rsidR="0061402F" w:rsidRPr="00A41831">
        <w:rPr>
          <w:rFonts w:ascii="Arial" w:hAnsi="Arial" w:cs="Arial"/>
          <w:sz w:val="20"/>
          <w:szCs w:val="20"/>
        </w:rPr>
        <w:t xml:space="preserve"> walutowych, wysokość inflacji </w:t>
      </w:r>
      <w:r w:rsidRPr="00A41831">
        <w:rPr>
          <w:rFonts w:ascii="Arial" w:hAnsi="Arial" w:cs="Arial"/>
          <w:sz w:val="20"/>
          <w:szCs w:val="20"/>
        </w:rPr>
        <w:t>itp.</w:t>
      </w:r>
    </w:p>
    <w:p w14:paraId="2CA02A81" w14:textId="604B6230" w:rsidR="00F55A66" w:rsidRPr="00A41831" w:rsidRDefault="00F307C3" w:rsidP="0047431E">
      <w:pPr>
        <w:pStyle w:val="Akapitzlist"/>
        <w:numPr>
          <w:ilvl w:val="0"/>
          <w:numId w:val="12"/>
        </w:numPr>
        <w:suppressAutoHyphens/>
        <w:autoSpaceDE w:val="0"/>
        <w:spacing w:before="120" w:after="120"/>
        <w:ind w:left="567" w:hanging="567"/>
        <w:contextualSpacing w:val="0"/>
        <w:jc w:val="both"/>
        <w:rPr>
          <w:rFonts w:ascii="Arial" w:hAnsi="Arial" w:cs="Arial"/>
          <w:sz w:val="20"/>
          <w:szCs w:val="20"/>
        </w:rPr>
      </w:pPr>
      <w:r w:rsidRPr="00A41831">
        <w:rPr>
          <w:rFonts w:ascii="Arial" w:hAnsi="Arial" w:cs="Arial"/>
          <w:sz w:val="20"/>
          <w:szCs w:val="20"/>
        </w:rPr>
        <w:t>Podstawą do wystawienia przez Wykonawcę faktury końcowej będ</w:t>
      </w:r>
      <w:r w:rsidR="00E0599B">
        <w:rPr>
          <w:rFonts w:ascii="Arial" w:hAnsi="Arial" w:cs="Arial"/>
          <w:sz w:val="20"/>
          <w:szCs w:val="20"/>
        </w:rPr>
        <w:t>zie</w:t>
      </w:r>
      <w:r w:rsidRPr="00A41831">
        <w:rPr>
          <w:rFonts w:ascii="Arial" w:hAnsi="Arial" w:cs="Arial"/>
          <w:sz w:val="20"/>
          <w:szCs w:val="20"/>
        </w:rPr>
        <w:t xml:space="preserve"> zatwierdzon</w:t>
      </w:r>
      <w:r w:rsidR="00E0599B">
        <w:rPr>
          <w:rFonts w:ascii="Arial" w:hAnsi="Arial" w:cs="Arial"/>
          <w:sz w:val="20"/>
          <w:szCs w:val="20"/>
        </w:rPr>
        <w:t>y</w:t>
      </w:r>
      <w:r w:rsidRPr="00A41831">
        <w:rPr>
          <w:rFonts w:ascii="Arial" w:hAnsi="Arial" w:cs="Arial"/>
          <w:sz w:val="20"/>
          <w:szCs w:val="20"/>
        </w:rPr>
        <w:t xml:space="preserve"> przez Zamawiającego </w:t>
      </w:r>
      <w:r w:rsidR="00E0599B">
        <w:rPr>
          <w:rFonts w:ascii="Arial" w:hAnsi="Arial" w:cs="Arial"/>
          <w:sz w:val="20"/>
          <w:szCs w:val="20"/>
        </w:rPr>
        <w:t xml:space="preserve"> </w:t>
      </w:r>
      <w:r w:rsidRPr="00A41831">
        <w:rPr>
          <w:rFonts w:ascii="Arial" w:hAnsi="Arial" w:cs="Arial"/>
          <w:sz w:val="20"/>
          <w:szCs w:val="20"/>
        </w:rPr>
        <w:t xml:space="preserve">protokół odbioru końcowego Przedmiotu Umowy. </w:t>
      </w:r>
    </w:p>
    <w:p w14:paraId="69AEE035" w14:textId="5FD3685A" w:rsidR="00362588" w:rsidRPr="00E0353F" w:rsidRDefault="00F307C3" w:rsidP="0047431E">
      <w:pPr>
        <w:pStyle w:val="Akapitzlist"/>
        <w:numPr>
          <w:ilvl w:val="0"/>
          <w:numId w:val="12"/>
        </w:numPr>
        <w:suppressAutoHyphens/>
        <w:autoSpaceDE w:val="0"/>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Zamawiający przewiduje następujący sposób rozliczenia: </w:t>
      </w:r>
    </w:p>
    <w:p w14:paraId="55590F47" w14:textId="11AD6A00" w:rsidR="00E0599B" w:rsidRDefault="00165690" w:rsidP="0047431E">
      <w:pPr>
        <w:pStyle w:val="Akapitzlist"/>
        <w:numPr>
          <w:ilvl w:val="0"/>
          <w:numId w:val="47"/>
        </w:numPr>
        <w:suppressAutoHyphens/>
        <w:autoSpaceDE w:val="0"/>
        <w:spacing w:before="120" w:after="120"/>
        <w:jc w:val="both"/>
        <w:rPr>
          <w:rFonts w:ascii="Arial" w:hAnsi="Arial" w:cs="Arial"/>
          <w:sz w:val="20"/>
          <w:szCs w:val="20"/>
        </w:rPr>
      </w:pPr>
      <w:r>
        <w:rPr>
          <w:rFonts w:ascii="Arial" w:hAnsi="Arial" w:cs="Arial"/>
          <w:sz w:val="20"/>
          <w:szCs w:val="20"/>
        </w:rPr>
        <w:t xml:space="preserve">na podstawie </w:t>
      </w:r>
      <w:r w:rsidR="00937479" w:rsidRPr="00E0599B">
        <w:rPr>
          <w:rFonts w:ascii="Arial" w:hAnsi="Arial" w:cs="Arial"/>
          <w:sz w:val="20"/>
          <w:szCs w:val="20"/>
        </w:rPr>
        <w:t>faktury końcowej</w:t>
      </w:r>
      <w:r w:rsidR="00F307C3" w:rsidRPr="00E0599B">
        <w:rPr>
          <w:rFonts w:ascii="Arial" w:hAnsi="Arial" w:cs="Arial"/>
          <w:sz w:val="20"/>
          <w:szCs w:val="20"/>
        </w:rPr>
        <w:t>, po odbiorze końcowym Przedmiotu Umowy</w:t>
      </w:r>
      <w:r w:rsidR="00E0599B">
        <w:rPr>
          <w:rFonts w:ascii="Arial" w:hAnsi="Arial" w:cs="Arial"/>
          <w:sz w:val="20"/>
          <w:szCs w:val="20"/>
        </w:rPr>
        <w:t>.</w:t>
      </w:r>
    </w:p>
    <w:p w14:paraId="2159241F" w14:textId="65632FB1" w:rsidR="00AE4D71" w:rsidRPr="00E0599B" w:rsidRDefault="00AE4D71" w:rsidP="0047431E">
      <w:pPr>
        <w:pStyle w:val="Akapitzlist"/>
        <w:suppressAutoHyphens/>
        <w:autoSpaceDE w:val="0"/>
        <w:spacing w:before="120" w:after="120"/>
        <w:ind w:left="927"/>
        <w:jc w:val="both"/>
        <w:rPr>
          <w:rFonts w:ascii="Arial" w:hAnsi="Arial" w:cs="Arial"/>
          <w:sz w:val="20"/>
          <w:szCs w:val="20"/>
        </w:rPr>
      </w:pPr>
    </w:p>
    <w:p w14:paraId="35970FFD" w14:textId="58196511" w:rsidR="00F55A66" w:rsidRPr="0047431E" w:rsidRDefault="0047431E" w:rsidP="009D0BFE">
      <w:pPr>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12. . </w:t>
      </w:r>
      <w:r w:rsidR="00F307C3" w:rsidRPr="0047431E">
        <w:rPr>
          <w:rFonts w:ascii="Arial" w:hAnsi="Arial" w:cs="Arial"/>
          <w:sz w:val="20"/>
          <w:szCs w:val="20"/>
        </w:rPr>
        <w:t xml:space="preserve">Zapłata Wynagrodzenia Wykonawcy nastąpi w terminie </w:t>
      </w:r>
      <w:r w:rsidR="00E0599B" w:rsidRPr="0047431E">
        <w:rPr>
          <w:rFonts w:ascii="Arial" w:hAnsi="Arial" w:cs="Arial"/>
          <w:sz w:val="20"/>
          <w:szCs w:val="20"/>
        </w:rPr>
        <w:t>14</w:t>
      </w:r>
      <w:r w:rsidR="009E2DBB" w:rsidRPr="0047431E">
        <w:rPr>
          <w:rFonts w:ascii="Arial" w:hAnsi="Arial" w:cs="Arial"/>
          <w:sz w:val="20"/>
          <w:szCs w:val="20"/>
        </w:rPr>
        <w:t xml:space="preserve">  </w:t>
      </w:r>
      <w:r w:rsidR="00F307C3" w:rsidRPr="0047431E">
        <w:rPr>
          <w:rFonts w:ascii="Arial" w:hAnsi="Arial" w:cs="Arial"/>
          <w:sz w:val="20"/>
          <w:szCs w:val="20"/>
        </w:rPr>
        <w:t xml:space="preserve">dni, od dnia otrzymania przez Zamawiającego prawidłowo wystawionej faktury. </w:t>
      </w:r>
    </w:p>
    <w:p w14:paraId="22074732" w14:textId="47DD4EBE" w:rsidR="00F307C3" w:rsidRPr="0047431E" w:rsidRDefault="0047431E" w:rsidP="009D0BFE">
      <w:pPr>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13. </w:t>
      </w:r>
      <w:r w:rsidR="00BB19B7">
        <w:rPr>
          <w:rFonts w:ascii="Arial" w:hAnsi="Arial" w:cs="Arial"/>
          <w:sz w:val="20"/>
          <w:szCs w:val="20"/>
        </w:rPr>
        <w:tab/>
      </w:r>
      <w:r w:rsidR="00F307C3" w:rsidRPr="0047431E">
        <w:rPr>
          <w:rFonts w:ascii="Arial" w:hAnsi="Arial" w:cs="Arial"/>
          <w:sz w:val="20"/>
          <w:szCs w:val="20"/>
        </w:rPr>
        <w:t xml:space="preserve">W przypadku wykonywania Przedmiotu Umowy przez Wykonawcę przy udziale jego podwykonawców lub dalszych podwykonawców (łącznie: „Podwykonawcy”, a pojedynczo „Podwykonawca”), Wykonawca przedłoży Zamawiającemu do </w:t>
      </w:r>
      <w:r w:rsidR="00E0599B" w:rsidRPr="0047431E">
        <w:rPr>
          <w:rFonts w:ascii="Arial" w:hAnsi="Arial" w:cs="Arial"/>
          <w:sz w:val="20"/>
          <w:szCs w:val="20"/>
        </w:rPr>
        <w:t xml:space="preserve">  </w:t>
      </w:r>
      <w:r w:rsidR="00F307C3" w:rsidRPr="0047431E">
        <w:rPr>
          <w:rFonts w:ascii="Arial" w:hAnsi="Arial" w:cs="Arial"/>
          <w:sz w:val="20"/>
          <w:szCs w:val="20"/>
        </w:rPr>
        <w:t>protokoł</w:t>
      </w:r>
      <w:r w:rsidR="00E0599B" w:rsidRPr="0047431E">
        <w:rPr>
          <w:rFonts w:ascii="Arial" w:hAnsi="Arial" w:cs="Arial"/>
          <w:sz w:val="20"/>
          <w:szCs w:val="20"/>
        </w:rPr>
        <w:t>u</w:t>
      </w:r>
      <w:r w:rsidR="00F307C3" w:rsidRPr="0047431E">
        <w:rPr>
          <w:rFonts w:ascii="Arial" w:hAnsi="Arial" w:cs="Arial"/>
          <w:sz w:val="20"/>
          <w:szCs w:val="20"/>
        </w:rPr>
        <w:t xml:space="preserve"> odbior</w:t>
      </w:r>
      <w:r w:rsidR="00E0599B" w:rsidRPr="0047431E">
        <w:rPr>
          <w:rFonts w:ascii="Arial" w:hAnsi="Arial" w:cs="Arial"/>
          <w:sz w:val="20"/>
          <w:szCs w:val="20"/>
        </w:rPr>
        <w:t>u</w:t>
      </w:r>
      <w:r w:rsidR="00F307C3" w:rsidRPr="0047431E">
        <w:rPr>
          <w:rFonts w:ascii="Arial" w:hAnsi="Arial" w:cs="Arial"/>
          <w:sz w:val="20"/>
          <w:szCs w:val="20"/>
        </w:rPr>
        <w:t xml:space="preserve"> końcow</w:t>
      </w:r>
      <w:r w:rsidR="00E0599B" w:rsidRPr="0047431E">
        <w:rPr>
          <w:rFonts w:ascii="Arial" w:hAnsi="Arial" w:cs="Arial"/>
          <w:sz w:val="20"/>
          <w:szCs w:val="20"/>
        </w:rPr>
        <w:t>ego</w:t>
      </w:r>
      <w:r w:rsidR="00F307C3" w:rsidRPr="0047431E">
        <w:rPr>
          <w:rFonts w:ascii="Arial" w:hAnsi="Arial" w:cs="Arial"/>
          <w:sz w:val="20"/>
          <w:szCs w:val="20"/>
        </w:rPr>
        <w:t>, jak również na każde żądanie Zamawiającego:</w:t>
      </w:r>
    </w:p>
    <w:p w14:paraId="0C430F00" w14:textId="1C1BF610" w:rsidR="00F307C3" w:rsidRPr="00A41831" w:rsidRDefault="00F307C3" w:rsidP="0047431E">
      <w:pPr>
        <w:pStyle w:val="Akapitzlist"/>
        <w:numPr>
          <w:ilvl w:val="0"/>
          <w:numId w:val="34"/>
        </w:numPr>
        <w:suppressAutoHyphens/>
        <w:autoSpaceDE w:val="0"/>
        <w:spacing w:before="120" w:after="120"/>
        <w:contextualSpacing w:val="0"/>
        <w:jc w:val="both"/>
        <w:rPr>
          <w:rFonts w:ascii="Arial" w:hAnsi="Arial" w:cs="Arial"/>
          <w:sz w:val="20"/>
          <w:szCs w:val="20"/>
        </w:rPr>
      </w:pPr>
      <w:r w:rsidRPr="00A41831">
        <w:rPr>
          <w:rFonts w:ascii="Arial" w:hAnsi="Arial" w:cs="Arial"/>
          <w:sz w:val="20"/>
          <w:szCs w:val="20"/>
        </w:rPr>
        <w:t>oświadczenia w formie pisemnej wszystkich Podwykonawców w sprawie: (</w:t>
      </w:r>
      <w:r w:rsidR="009E2DBB" w:rsidRPr="00A41831">
        <w:rPr>
          <w:rFonts w:ascii="Arial" w:hAnsi="Arial" w:cs="Arial"/>
          <w:sz w:val="20"/>
          <w:szCs w:val="20"/>
        </w:rPr>
        <w:t>1</w:t>
      </w:r>
      <w:r w:rsidRPr="00A41831">
        <w:rPr>
          <w:rFonts w:ascii="Arial" w:hAnsi="Arial" w:cs="Arial"/>
          <w:sz w:val="20"/>
          <w:szCs w:val="20"/>
        </w:rPr>
        <w:t>) dokonania przez Wykonawcę zapłaty wymagalnych płatności na rzecz Podwykonawcy za zrealizowany zakres Przedmiotu Umowy, (</w:t>
      </w:r>
      <w:r w:rsidR="009E2DBB" w:rsidRPr="00A41831">
        <w:rPr>
          <w:rFonts w:ascii="Arial" w:hAnsi="Arial" w:cs="Arial"/>
          <w:sz w:val="20"/>
          <w:szCs w:val="20"/>
        </w:rPr>
        <w:t>2</w:t>
      </w:r>
      <w:r w:rsidRPr="00A41831">
        <w:rPr>
          <w:rFonts w:ascii="Arial" w:hAnsi="Arial" w:cs="Arial"/>
          <w:sz w:val="20"/>
          <w:szCs w:val="20"/>
        </w:rPr>
        <w:t>) kwot zafakturowanych przez Podwykonawcę i niewymagalnych oraz (</w:t>
      </w:r>
      <w:r w:rsidR="009E2DBB" w:rsidRPr="00A41831">
        <w:rPr>
          <w:rFonts w:ascii="Arial" w:hAnsi="Arial" w:cs="Arial"/>
          <w:sz w:val="20"/>
          <w:szCs w:val="20"/>
        </w:rPr>
        <w:t>3</w:t>
      </w:r>
      <w:r w:rsidRPr="00A41831">
        <w:rPr>
          <w:rFonts w:ascii="Arial" w:hAnsi="Arial" w:cs="Arial"/>
          <w:sz w:val="20"/>
          <w:szCs w:val="20"/>
        </w:rPr>
        <w:t>) kwot pozostałych do zafakturowania przez Podwykonawcę na Wykonawcę zgodnie z umową łączącą Wykonawcę z Podwykonawcą;</w:t>
      </w:r>
    </w:p>
    <w:p w14:paraId="03A33192" w14:textId="77777777" w:rsidR="00F307C3" w:rsidRPr="00A41831" w:rsidRDefault="00F307C3" w:rsidP="0047431E">
      <w:pPr>
        <w:pStyle w:val="Akapitzlist"/>
        <w:numPr>
          <w:ilvl w:val="0"/>
          <w:numId w:val="34"/>
        </w:numPr>
        <w:suppressAutoHyphens/>
        <w:autoSpaceDE w:val="0"/>
        <w:spacing w:before="120" w:after="120"/>
        <w:contextualSpacing w:val="0"/>
        <w:jc w:val="both"/>
        <w:rPr>
          <w:rFonts w:ascii="Arial" w:hAnsi="Arial" w:cs="Arial"/>
          <w:sz w:val="20"/>
          <w:szCs w:val="20"/>
        </w:rPr>
      </w:pPr>
      <w:r w:rsidRPr="00A41831">
        <w:rPr>
          <w:rFonts w:ascii="Arial" w:hAnsi="Arial" w:cs="Arial"/>
          <w:sz w:val="20"/>
          <w:szCs w:val="20"/>
        </w:rPr>
        <w:t>zestawienie w formie pisemnej wystawionych Podwykonawców faktur;</w:t>
      </w:r>
    </w:p>
    <w:p w14:paraId="26B154DB" w14:textId="77777777" w:rsidR="00F307C3" w:rsidRPr="00A41831" w:rsidRDefault="00F307C3" w:rsidP="0047431E">
      <w:pPr>
        <w:pStyle w:val="Akapitzlist"/>
        <w:numPr>
          <w:ilvl w:val="0"/>
          <w:numId w:val="34"/>
        </w:numPr>
        <w:suppressAutoHyphens/>
        <w:autoSpaceDE w:val="0"/>
        <w:spacing w:before="120" w:after="120"/>
        <w:contextualSpacing w:val="0"/>
        <w:jc w:val="both"/>
        <w:rPr>
          <w:rFonts w:ascii="Arial" w:hAnsi="Arial" w:cs="Arial"/>
          <w:sz w:val="20"/>
          <w:szCs w:val="20"/>
        </w:rPr>
      </w:pPr>
      <w:r w:rsidRPr="00A41831">
        <w:rPr>
          <w:rFonts w:ascii="Arial" w:hAnsi="Arial" w:cs="Arial"/>
          <w:sz w:val="20"/>
          <w:szCs w:val="20"/>
        </w:rPr>
        <w:t xml:space="preserve">dowody zapłaty wymagalnego wynagrodzenia należnego Podwykonawcom. </w:t>
      </w:r>
    </w:p>
    <w:p w14:paraId="3018234A" w14:textId="3B24D6A4" w:rsidR="00F55A66" w:rsidRPr="0047431E" w:rsidRDefault="0047431E" w:rsidP="009D0BFE">
      <w:pPr>
        <w:suppressAutoHyphens/>
        <w:autoSpaceDE w:val="0"/>
        <w:spacing w:before="120" w:after="120"/>
        <w:ind w:left="567" w:hanging="567"/>
        <w:jc w:val="both"/>
        <w:rPr>
          <w:rFonts w:ascii="Arial" w:hAnsi="Arial" w:cs="Arial"/>
          <w:sz w:val="20"/>
          <w:szCs w:val="20"/>
        </w:rPr>
      </w:pPr>
      <w:r w:rsidRPr="0047431E">
        <w:rPr>
          <w:rFonts w:ascii="Arial" w:hAnsi="Arial" w:cs="Arial"/>
          <w:sz w:val="20"/>
          <w:szCs w:val="20"/>
        </w:rPr>
        <w:t xml:space="preserve">14. </w:t>
      </w:r>
      <w:r w:rsidR="00BB19B7">
        <w:rPr>
          <w:rFonts w:ascii="Arial" w:hAnsi="Arial" w:cs="Arial"/>
          <w:sz w:val="20"/>
          <w:szCs w:val="20"/>
        </w:rPr>
        <w:tab/>
      </w:r>
      <w:r w:rsidR="00F307C3" w:rsidRPr="0047431E">
        <w:rPr>
          <w:rFonts w:ascii="Arial" w:hAnsi="Arial" w:cs="Arial"/>
          <w:sz w:val="20"/>
          <w:szCs w:val="20"/>
        </w:rPr>
        <w:t>W przypadku, gdy Wykonawca nie dostarczy Zamawiającemu któregokolwiek z dokumentów, o których mowa w pkt a</w:t>
      </w:r>
      <w:r w:rsidR="00FF4432" w:rsidRPr="0047431E">
        <w:rPr>
          <w:rFonts w:ascii="Arial" w:hAnsi="Arial" w:cs="Arial"/>
          <w:sz w:val="20"/>
          <w:szCs w:val="20"/>
        </w:rPr>
        <w:t>.</w:t>
      </w:r>
      <w:r w:rsidR="00F307C3" w:rsidRPr="0047431E">
        <w:rPr>
          <w:rFonts w:ascii="Arial" w:hAnsi="Arial" w:cs="Arial"/>
          <w:sz w:val="20"/>
          <w:szCs w:val="20"/>
        </w:rPr>
        <w:t>-c</w:t>
      </w:r>
      <w:r w:rsidR="00FF4432" w:rsidRPr="0047431E">
        <w:rPr>
          <w:rFonts w:ascii="Arial" w:hAnsi="Arial" w:cs="Arial"/>
          <w:sz w:val="20"/>
          <w:szCs w:val="20"/>
        </w:rPr>
        <w:t>.</w:t>
      </w:r>
      <w:r w:rsidR="00F307C3" w:rsidRPr="0047431E">
        <w:rPr>
          <w:rFonts w:ascii="Arial" w:hAnsi="Arial" w:cs="Arial"/>
          <w:sz w:val="20"/>
          <w:szCs w:val="20"/>
        </w:rPr>
        <w:t xml:space="preserve"> w ustępie powyżej, to w takim przypadku Zamawiający ma prawo </w:t>
      </w:r>
      <w:r w:rsidR="00F307C3" w:rsidRPr="0047431E">
        <w:rPr>
          <w:rFonts w:ascii="Arial" w:hAnsi="Arial" w:cs="Arial"/>
          <w:sz w:val="20"/>
          <w:szCs w:val="20"/>
        </w:rPr>
        <w:lastRenderedPageBreak/>
        <w:t xml:space="preserve">wstrzymać się z płatnością w części Wynagrodzenia w kwocie odpowiadającej wynagrodzeniu należnemu Podwykonawcy. </w:t>
      </w:r>
    </w:p>
    <w:p w14:paraId="064089AE" w14:textId="5B0C7C75" w:rsidR="00F55A66" w:rsidRPr="0047431E"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15. </w:t>
      </w:r>
      <w:r w:rsidR="00BB19B7">
        <w:rPr>
          <w:rFonts w:ascii="Arial" w:hAnsi="Arial" w:cs="Arial"/>
          <w:sz w:val="20"/>
          <w:szCs w:val="20"/>
        </w:rPr>
        <w:tab/>
      </w:r>
      <w:r w:rsidR="00F307C3" w:rsidRPr="0047431E">
        <w:rPr>
          <w:rFonts w:ascii="Arial" w:hAnsi="Arial" w:cs="Arial"/>
          <w:sz w:val="20"/>
          <w:szCs w:val="20"/>
        </w:rPr>
        <w:t>Wykonawca przy realizacji Umowy zobowiązuje posługiwać się rachunkiem rozliczeniowym o którym mowa w art. 49 ust. 1 pkt 1 ustawy z dnia 29 sierpnia 1997 r.  Prawo bankowe (</w:t>
      </w:r>
      <w:proofErr w:type="spellStart"/>
      <w:r w:rsidR="00F307C3" w:rsidRPr="0047431E">
        <w:rPr>
          <w:rFonts w:ascii="Arial" w:hAnsi="Arial" w:cs="Arial"/>
          <w:sz w:val="20"/>
          <w:szCs w:val="20"/>
        </w:rPr>
        <w:t>t.j</w:t>
      </w:r>
      <w:proofErr w:type="spellEnd"/>
      <w:r w:rsidR="00F307C3" w:rsidRPr="0047431E">
        <w:rPr>
          <w:rFonts w:ascii="Arial" w:hAnsi="Arial" w:cs="Arial"/>
          <w:sz w:val="20"/>
          <w:szCs w:val="20"/>
        </w:rPr>
        <w:t xml:space="preserve">. Dz. U. z 2020 r. poz. 1896 z </w:t>
      </w:r>
      <w:proofErr w:type="spellStart"/>
      <w:r w:rsidR="00F307C3" w:rsidRPr="0047431E">
        <w:rPr>
          <w:rFonts w:ascii="Arial" w:hAnsi="Arial" w:cs="Arial"/>
          <w:sz w:val="20"/>
          <w:szCs w:val="20"/>
        </w:rPr>
        <w:t>późn</w:t>
      </w:r>
      <w:proofErr w:type="spellEnd"/>
      <w:r w:rsidR="00F307C3" w:rsidRPr="0047431E">
        <w:rPr>
          <w:rFonts w:ascii="Arial" w:hAnsi="Arial" w:cs="Arial"/>
          <w:sz w:val="20"/>
          <w:szCs w:val="20"/>
        </w:rPr>
        <w:t>. zm.) zawartym w wykazie podmiotów, o którym mowa w art. 96b ust. 1 ustawy z dnia 11 marca 2004 r. o podatku od towarów i usług (</w:t>
      </w:r>
      <w:proofErr w:type="spellStart"/>
      <w:r w:rsidR="00F307C3" w:rsidRPr="0047431E">
        <w:rPr>
          <w:rFonts w:ascii="Arial" w:hAnsi="Arial" w:cs="Arial"/>
          <w:sz w:val="20"/>
          <w:szCs w:val="20"/>
        </w:rPr>
        <w:t>t.j</w:t>
      </w:r>
      <w:proofErr w:type="spellEnd"/>
      <w:r w:rsidR="00F307C3" w:rsidRPr="0047431E">
        <w:rPr>
          <w:rFonts w:ascii="Arial" w:hAnsi="Arial" w:cs="Arial"/>
          <w:sz w:val="20"/>
          <w:szCs w:val="20"/>
        </w:rPr>
        <w:t xml:space="preserve">. Dz. U. z 2021 r. poz. 685 z </w:t>
      </w:r>
      <w:proofErr w:type="spellStart"/>
      <w:r w:rsidR="00F307C3" w:rsidRPr="0047431E">
        <w:rPr>
          <w:rFonts w:ascii="Arial" w:hAnsi="Arial" w:cs="Arial"/>
          <w:sz w:val="20"/>
          <w:szCs w:val="20"/>
        </w:rPr>
        <w:t>póżn</w:t>
      </w:r>
      <w:proofErr w:type="spellEnd"/>
      <w:r w:rsidR="00F307C3" w:rsidRPr="0047431E">
        <w:rPr>
          <w:rFonts w:ascii="Arial" w:hAnsi="Arial" w:cs="Arial"/>
          <w:sz w:val="20"/>
          <w:szCs w:val="20"/>
        </w:rPr>
        <w:t>. zm.).</w:t>
      </w:r>
    </w:p>
    <w:p w14:paraId="402C99D0" w14:textId="50C62A62" w:rsidR="00F55A66" w:rsidRPr="00A41831"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16. </w:t>
      </w:r>
      <w:r w:rsidR="00BB19B7">
        <w:rPr>
          <w:rFonts w:ascii="Arial" w:hAnsi="Arial" w:cs="Arial"/>
          <w:sz w:val="20"/>
          <w:szCs w:val="20"/>
        </w:rPr>
        <w:tab/>
      </w:r>
      <w:r w:rsidR="00F307C3" w:rsidRPr="00A41831">
        <w:rPr>
          <w:rFonts w:ascii="Arial" w:hAnsi="Arial" w:cs="Arial"/>
          <w:sz w:val="20"/>
          <w:szCs w:val="20"/>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D439EEC" w14:textId="7F38B61C" w:rsidR="00F55A66" w:rsidRPr="00A41831"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17. </w:t>
      </w:r>
      <w:r w:rsidR="00BB19B7">
        <w:rPr>
          <w:rFonts w:ascii="Arial" w:hAnsi="Arial" w:cs="Arial"/>
          <w:sz w:val="20"/>
          <w:szCs w:val="20"/>
        </w:rPr>
        <w:tab/>
      </w:r>
      <w:r w:rsidR="00F307C3" w:rsidRPr="00A41831">
        <w:rPr>
          <w:rFonts w:ascii="Arial" w:hAnsi="Arial" w:cs="Arial"/>
          <w:sz w:val="20"/>
          <w:szCs w:val="20"/>
        </w:rPr>
        <w:t>Wykonawca przyjmuje do wiadomości, iż Zamawiający będzie stosował mechanizm podzielonej płatności, o którym mowa w art. 108a ust. 1 ustawy z dnia 11 marca 2004 r. o podatku od towarów i usług.</w:t>
      </w:r>
    </w:p>
    <w:p w14:paraId="0E6586BA" w14:textId="5B503058" w:rsidR="00F55A66" w:rsidRPr="00A41831"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18. </w:t>
      </w:r>
      <w:r w:rsidR="00BB19B7">
        <w:rPr>
          <w:rFonts w:ascii="Arial" w:hAnsi="Arial" w:cs="Arial"/>
          <w:sz w:val="20"/>
          <w:szCs w:val="20"/>
        </w:rPr>
        <w:tab/>
      </w:r>
      <w:r w:rsidR="00F307C3" w:rsidRPr="00A41831">
        <w:rPr>
          <w:rFonts w:ascii="Arial" w:hAnsi="Arial" w:cs="Arial"/>
          <w:sz w:val="20"/>
          <w:szCs w:val="20"/>
        </w:rPr>
        <w:t xml:space="preserve">Za datę zapłaty Wynagrodzenia przyjmuje się </w:t>
      </w:r>
      <w:r w:rsidR="00E0599B">
        <w:rPr>
          <w:rFonts w:ascii="Arial" w:hAnsi="Arial" w:cs="Arial"/>
          <w:sz w:val="20"/>
          <w:szCs w:val="20"/>
        </w:rPr>
        <w:t xml:space="preserve"> </w:t>
      </w:r>
      <w:r w:rsidR="00E0599B" w:rsidRPr="00A41831">
        <w:rPr>
          <w:rFonts w:ascii="Arial" w:hAnsi="Arial" w:cs="Arial"/>
          <w:sz w:val="20"/>
          <w:szCs w:val="20"/>
        </w:rPr>
        <w:t xml:space="preserve"> </w:t>
      </w:r>
      <w:r w:rsidR="00F307C3" w:rsidRPr="00A41831">
        <w:rPr>
          <w:rFonts w:ascii="Arial" w:hAnsi="Arial" w:cs="Arial"/>
          <w:sz w:val="20"/>
          <w:szCs w:val="20"/>
        </w:rPr>
        <w:t xml:space="preserve">datę obciążenia rachunku Zamawiającego. </w:t>
      </w:r>
    </w:p>
    <w:p w14:paraId="11435842" w14:textId="2AC63F29" w:rsidR="00F55A66" w:rsidRPr="00A41831"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19. </w:t>
      </w:r>
      <w:r w:rsidR="00BB19B7">
        <w:rPr>
          <w:rFonts w:ascii="Arial" w:hAnsi="Arial" w:cs="Arial"/>
          <w:sz w:val="20"/>
          <w:szCs w:val="20"/>
        </w:rPr>
        <w:tab/>
      </w:r>
      <w:r w:rsidR="00F307C3" w:rsidRPr="00A41831">
        <w:rPr>
          <w:rFonts w:ascii="Arial" w:hAnsi="Arial" w:cs="Arial"/>
          <w:sz w:val="20"/>
          <w:szCs w:val="20"/>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00F307C3" w:rsidRPr="00A41831">
        <w:rPr>
          <w:rFonts w:ascii="Arial" w:hAnsi="Arial" w:cs="Arial"/>
          <w:sz w:val="20"/>
          <w:szCs w:val="20"/>
        </w:rPr>
        <w:t>t.j</w:t>
      </w:r>
      <w:proofErr w:type="spellEnd"/>
      <w:r w:rsidR="00F307C3" w:rsidRPr="00A41831">
        <w:rPr>
          <w:rFonts w:ascii="Arial" w:hAnsi="Arial" w:cs="Arial"/>
          <w:sz w:val="20"/>
          <w:szCs w:val="20"/>
        </w:rPr>
        <w:t xml:space="preserve">. Dz. U. z 2020 r., poz. 1666 ze zm. - dalej jako „Ustawa o Fakturowaniu”). </w:t>
      </w:r>
    </w:p>
    <w:p w14:paraId="4F1B50E3" w14:textId="4223988B" w:rsidR="00526CE9" w:rsidRPr="00A41831"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20. </w:t>
      </w:r>
      <w:r w:rsidR="00BB19B7">
        <w:rPr>
          <w:rFonts w:ascii="Arial" w:hAnsi="Arial" w:cs="Arial"/>
          <w:sz w:val="20"/>
          <w:szCs w:val="20"/>
        </w:rPr>
        <w:tab/>
      </w:r>
      <w:r w:rsidR="00F307C3" w:rsidRPr="00A41831">
        <w:rPr>
          <w:rFonts w:ascii="Arial" w:hAnsi="Arial" w:cs="Arial"/>
          <w:sz w:val="20"/>
          <w:szCs w:val="20"/>
        </w:rPr>
        <w:t>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02EC6854" w14:textId="04DA00E8" w:rsidR="00526CE9" w:rsidRPr="00A41831"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21. </w:t>
      </w:r>
      <w:r w:rsidR="00BB19B7">
        <w:rPr>
          <w:rFonts w:ascii="Arial" w:hAnsi="Arial" w:cs="Arial"/>
          <w:sz w:val="20"/>
          <w:szCs w:val="20"/>
        </w:rPr>
        <w:tab/>
      </w:r>
      <w:r w:rsidR="00526CE9" w:rsidRPr="00A41831">
        <w:rPr>
          <w:rFonts w:ascii="Arial" w:hAnsi="Arial" w:cs="Arial"/>
          <w:sz w:val="20"/>
          <w:szCs w:val="20"/>
        </w:rPr>
        <w:t xml:space="preserve">Ustrukturyzowaną fakturę elektroniczną należy wysyłać na następujący adres Zamawiającego: </w:t>
      </w:r>
      <w:hyperlink r:id="rId9" w:history="1"/>
      <w:r w:rsidR="00526CE9" w:rsidRPr="00A41831">
        <w:rPr>
          <w:rFonts w:ascii="Arial" w:eastAsia="Times New Roman" w:hAnsi="Arial" w:cs="Arial"/>
          <w:sz w:val="20"/>
          <w:szCs w:val="20"/>
          <w:lang w:eastAsia="pl-PL"/>
        </w:rPr>
        <w:t xml:space="preserve"> Nadleśnictwo Gubin, ul. Dolna 19, 66-620 Gubin, NIP: 926-000-47-49, za pomocą  PEF:  </w:t>
      </w:r>
      <w:hyperlink r:id="rId10" w:history="1">
        <w:r w:rsidR="00526CE9" w:rsidRPr="00A41831">
          <w:rPr>
            <w:rFonts w:ascii="Arial" w:eastAsia="Times New Roman" w:hAnsi="Arial" w:cs="Arial"/>
            <w:color w:val="0000FF"/>
            <w:sz w:val="20"/>
            <w:szCs w:val="20"/>
            <w:u w:val="single"/>
            <w:lang w:eastAsia="ar-SA"/>
          </w:rPr>
          <w:t>https://www.brokerinfinite.efaktura.gov.pl/</w:t>
        </w:r>
      </w:hyperlink>
      <w:r w:rsidR="00526CE9" w:rsidRPr="00A41831">
        <w:rPr>
          <w:rFonts w:ascii="Arial" w:eastAsia="Times New Roman" w:hAnsi="Arial" w:cs="Arial"/>
          <w:sz w:val="20"/>
          <w:szCs w:val="20"/>
          <w:lang w:eastAsia="ar-SA"/>
        </w:rPr>
        <w:t xml:space="preserve">. Adres do instrukcji PEF: </w:t>
      </w:r>
      <w:hyperlink r:id="rId11" w:history="1">
        <w:r w:rsidR="00526CE9" w:rsidRPr="00A41831">
          <w:rPr>
            <w:rFonts w:ascii="Arial" w:eastAsia="Times New Roman" w:hAnsi="Arial" w:cs="Arial"/>
            <w:color w:val="0000FF"/>
            <w:sz w:val="20"/>
            <w:szCs w:val="20"/>
            <w:u w:val="single"/>
            <w:lang w:eastAsia="ar-SA"/>
          </w:rPr>
          <w:t>https://szkolenie.lab.brokerinfinite.efaktura.gov.pl/gw/res/resources/manual-web.pdf</w:t>
        </w:r>
      </w:hyperlink>
      <w:r w:rsidR="00526CE9" w:rsidRPr="00A41831">
        <w:rPr>
          <w:rFonts w:ascii="Arial" w:eastAsia="Times New Roman" w:hAnsi="Arial" w:cs="Arial"/>
          <w:sz w:val="20"/>
          <w:szCs w:val="20"/>
          <w:lang w:eastAsia="ar-SA"/>
        </w:rPr>
        <w:t>.</w:t>
      </w:r>
    </w:p>
    <w:p w14:paraId="31245F8C" w14:textId="1097729B" w:rsidR="00F55A66" w:rsidRPr="00A41831"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22. </w:t>
      </w:r>
      <w:r w:rsidR="00BB19B7">
        <w:rPr>
          <w:rFonts w:ascii="Arial" w:hAnsi="Arial" w:cs="Arial"/>
          <w:sz w:val="20"/>
          <w:szCs w:val="20"/>
        </w:rPr>
        <w:tab/>
      </w:r>
      <w:r w:rsidR="00F307C3" w:rsidRPr="00A41831">
        <w:rPr>
          <w:rFonts w:ascii="Arial" w:hAnsi="Arial" w:cs="Arial"/>
          <w:sz w:val="20"/>
          <w:szCs w:val="20"/>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04870882" w14:textId="35E8F2E6" w:rsidR="00F55A66" w:rsidRPr="00A41831"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23. </w:t>
      </w:r>
      <w:r w:rsidR="00BB19B7">
        <w:rPr>
          <w:rFonts w:ascii="Arial" w:hAnsi="Arial" w:cs="Arial"/>
          <w:sz w:val="20"/>
          <w:szCs w:val="20"/>
        </w:rPr>
        <w:tab/>
      </w:r>
      <w:r w:rsidR="00F307C3" w:rsidRPr="00A41831">
        <w:rPr>
          <w:rFonts w:ascii="Arial" w:hAnsi="Arial" w:cs="Arial"/>
          <w:sz w:val="20"/>
          <w:szCs w:val="20"/>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42C588D0" w14:textId="5FFB208B" w:rsidR="00F307C3" w:rsidRPr="00A41831" w:rsidRDefault="0047431E" w:rsidP="009D0BFE">
      <w:pPr>
        <w:pStyle w:val="Akapitzlist"/>
        <w:suppressAutoHyphens/>
        <w:autoSpaceDE w:val="0"/>
        <w:spacing w:before="120" w:after="120"/>
        <w:ind w:left="567" w:hanging="567"/>
        <w:jc w:val="both"/>
        <w:rPr>
          <w:rFonts w:ascii="Arial" w:hAnsi="Arial" w:cs="Arial"/>
          <w:sz w:val="20"/>
          <w:szCs w:val="20"/>
        </w:rPr>
      </w:pPr>
      <w:r>
        <w:rPr>
          <w:rFonts w:ascii="Arial" w:hAnsi="Arial" w:cs="Arial"/>
          <w:sz w:val="20"/>
          <w:szCs w:val="20"/>
        </w:rPr>
        <w:t xml:space="preserve">24. </w:t>
      </w:r>
      <w:r w:rsidR="00BB19B7">
        <w:rPr>
          <w:rFonts w:ascii="Arial" w:hAnsi="Arial" w:cs="Arial"/>
          <w:sz w:val="20"/>
          <w:szCs w:val="20"/>
        </w:rPr>
        <w:tab/>
      </w:r>
      <w:r w:rsidR="00F307C3" w:rsidRPr="00A41831">
        <w:rPr>
          <w:rFonts w:ascii="Arial" w:hAnsi="Arial" w:cs="Arial"/>
          <w:sz w:val="20"/>
          <w:szCs w:val="20"/>
        </w:rPr>
        <w:t xml:space="preserve">Wykonawca nie może przelewać jakichkolwiek należności wynikających z Umowy na rzecz innego podmiotu, bez uprzedniej zgody Zamawiającego w tym zakresie wyrażonej w formie pisemnej pod rygorem nieważności. </w:t>
      </w:r>
    </w:p>
    <w:p w14:paraId="108AD34C" w14:textId="04344B90" w:rsidR="00362588" w:rsidRPr="00A41831" w:rsidRDefault="0047431E" w:rsidP="009D0BFE">
      <w:pPr>
        <w:pStyle w:val="Akapitzlist"/>
        <w:tabs>
          <w:tab w:val="left" w:pos="567"/>
        </w:tabs>
        <w:spacing w:before="120" w:after="120"/>
        <w:ind w:left="567" w:hanging="567"/>
        <w:jc w:val="both"/>
        <w:rPr>
          <w:rFonts w:ascii="Arial" w:eastAsiaTheme="minorEastAsia" w:hAnsi="Arial" w:cs="Arial"/>
          <w:sz w:val="20"/>
          <w:szCs w:val="20"/>
        </w:rPr>
      </w:pPr>
      <w:r>
        <w:rPr>
          <w:rFonts w:ascii="Arial" w:hAnsi="Arial" w:cs="Arial"/>
          <w:sz w:val="20"/>
          <w:szCs w:val="20"/>
        </w:rPr>
        <w:t xml:space="preserve">25. </w:t>
      </w:r>
      <w:r w:rsidR="00BB19B7">
        <w:rPr>
          <w:rFonts w:ascii="Arial" w:hAnsi="Arial" w:cs="Arial"/>
          <w:sz w:val="20"/>
          <w:szCs w:val="20"/>
        </w:rPr>
        <w:tab/>
      </w:r>
      <w:r w:rsidR="00362588" w:rsidRPr="00A41831">
        <w:rPr>
          <w:rFonts w:ascii="Arial" w:hAnsi="Arial" w:cs="Arial"/>
          <w:sz w:val="20"/>
          <w:szCs w:val="20"/>
        </w:rPr>
        <w:t>Dokonanie zapłaty na rachunek bankowy wskazanego członka konsorcjum zwalnia Zamawiającego z odpowiedzialności w stosunku do wszystkich członków konsorcjum.</w:t>
      </w:r>
    </w:p>
    <w:p w14:paraId="15680C86" w14:textId="77777777" w:rsidR="00F9641E" w:rsidRPr="00A41831" w:rsidRDefault="00F9641E" w:rsidP="0047431E">
      <w:pPr>
        <w:widowControl w:val="0"/>
        <w:tabs>
          <w:tab w:val="left" w:pos="567"/>
          <w:tab w:val="left" w:pos="993"/>
        </w:tabs>
        <w:suppressAutoHyphens/>
        <w:spacing w:before="120" w:after="120"/>
        <w:ind w:right="51"/>
        <w:jc w:val="both"/>
        <w:rPr>
          <w:rFonts w:ascii="Arial" w:eastAsia="Times New Roman" w:hAnsi="Arial" w:cs="Arial"/>
          <w:sz w:val="20"/>
          <w:szCs w:val="20"/>
        </w:rPr>
      </w:pPr>
    </w:p>
    <w:p w14:paraId="11A18B7B" w14:textId="77777777" w:rsidR="00164C4F" w:rsidRPr="00A41831" w:rsidRDefault="00164C4F" w:rsidP="0047431E">
      <w:pPr>
        <w:pStyle w:val="Tekstpodstawowy"/>
        <w:tabs>
          <w:tab w:val="left" w:pos="567"/>
        </w:tabs>
        <w:spacing w:before="120"/>
        <w:rPr>
          <w:rFonts w:ascii="Arial" w:hAnsi="Arial" w:cs="Arial"/>
          <w:b/>
          <w:sz w:val="20"/>
          <w:szCs w:val="20"/>
        </w:rPr>
      </w:pPr>
    </w:p>
    <w:p w14:paraId="7D70B024" w14:textId="4A3821FD" w:rsidR="00164C4F" w:rsidRPr="00A41831" w:rsidRDefault="00164C4F" w:rsidP="0047431E">
      <w:pPr>
        <w:pStyle w:val="Akapitzlist"/>
        <w:tabs>
          <w:tab w:val="left" w:pos="709"/>
        </w:tabs>
        <w:spacing w:before="120" w:after="120"/>
        <w:ind w:left="0"/>
        <w:jc w:val="center"/>
        <w:rPr>
          <w:rFonts w:ascii="Arial" w:hAnsi="Arial" w:cs="Arial"/>
          <w:b/>
          <w:sz w:val="20"/>
          <w:szCs w:val="20"/>
        </w:rPr>
      </w:pPr>
      <w:r w:rsidRPr="00A41831">
        <w:rPr>
          <w:rFonts w:ascii="Arial" w:hAnsi="Arial" w:cs="Arial"/>
          <w:b/>
          <w:sz w:val="20"/>
          <w:szCs w:val="20"/>
        </w:rPr>
        <w:t>§ 1</w:t>
      </w:r>
      <w:r w:rsidR="00052647">
        <w:rPr>
          <w:rFonts w:ascii="Arial" w:hAnsi="Arial" w:cs="Arial"/>
          <w:b/>
          <w:sz w:val="20"/>
          <w:szCs w:val="20"/>
        </w:rPr>
        <w:t>7</w:t>
      </w:r>
      <w:r w:rsidRPr="00A41831">
        <w:rPr>
          <w:rFonts w:ascii="Arial" w:hAnsi="Arial" w:cs="Arial"/>
          <w:b/>
          <w:sz w:val="20"/>
          <w:szCs w:val="20"/>
        </w:rPr>
        <w:t xml:space="preserve"> Uprawnienia z tytułu</w:t>
      </w:r>
      <w:r w:rsidR="00DC650A" w:rsidRPr="00A41831">
        <w:rPr>
          <w:rFonts w:ascii="Arial" w:hAnsi="Arial" w:cs="Arial"/>
          <w:b/>
          <w:sz w:val="20"/>
          <w:szCs w:val="20"/>
        </w:rPr>
        <w:t xml:space="preserve"> rękojmi i </w:t>
      </w:r>
      <w:r w:rsidRPr="00A41831">
        <w:rPr>
          <w:rFonts w:ascii="Arial" w:hAnsi="Arial" w:cs="Arial"/>
          <w:b/>
          <w:sz w:val="20"/>
          <w:szCs w:val="20"/>
        </w:rPr>
        <w:t xml:space="preserve"> gwarancji</w:t>
      </w:r>
    </w:p>
    <w:p w14:paraId="672259B3" w14:textId="77777777" w:rsidR="00164C4F" w:rsidRPr="00A41831" w:rsidRDefault="00164C4F" w:rsidP="0047431E">
      <w:pPr>
        <w:pStyle w:val="Akapitzlist"/>
        <w:tabs>
          <w:tab w:val="left" w:pos="709"/>
        </w:tabs>
        <w:spacing w:before="120" w:after="120"/>
        <w:ind w:left="0"/>
        <w:jc w:val="center"/>
        <w:rPr>
          <w:rFonts w:ascii="Arial" w:hAnsi="Arial" w:cs="Arial"/>
          <w:sz w:val="20"/>
          <w:szCs w:val="20"/>
        </w:rPr>
      </w:pPr>
    </w:p>
    <w:p w14:paraId="2BD81559" w14:textId="768A2724" w:rsidR="00164C4F" w:rsidRPr="00A41831" w:rsidRDefault="00164C4F" w:rsidP="0047431E">
      <w:pPr>
        <w:pStyle w:val="Akapitzlist"/>
        <w:numPr>
          <w:ilvl w:val="0"/>
          <w:numId w:val="13"/>
        </w:numPr>
        <w:tabs>
          <w:tab w:val="left" w:pos="567"/>
          <w:tab w:val="left" w:pos="851"/>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Wykonawca udziela Zamawiającemu </w:t>
      </w:r>
      <w:r w:rsidR="00F9641E" w:rsidRPr="00A41831">
        <w:rPr>
          <w:rFonts w:ascii="Arial" w:hAnsi="Arial" w:cs="Arial"/>
          <w:sz w:val="20"/>
          <w:szCs w:val="20"/>
        </w:rPr>
        <w:t>gwarancji jakości w tym w szczególności na wykonane roboty budowlane, stanowiące</w:t>
      </w:r>
      <w:r w:rsidR="006D0C33" w:rsidRPr="00A41831">
        <w:rPr>
          <w:rFonts w:ascii="Arial" w:hAnsi="Arial" w:cs="Arial"/>
          <w:sz w:val="20"/>
          <w:szCs w:val="20"/>
        </w:rPr>
        <w:t xml:space="preserve">  </w:t>
      </w:r>
      <w:r w:rsidR="00F9641E" w:rsidRPr="00A41831">
        <w:rPr>
          <w:rFonts w:ascii="Arial" w:hAnsi="Arial" w:cs="Arial"/>
          <w:sz w:val="20"/>
          <w:szCs w:val="20"/>
        </w:rPr>
        <w:t>P</w:t>
      </w:r>
      <w:r w:rsidRPr="00A41831">
        <w:rPr>
          <w:rFonts w:ascii="Arial" w:hAnsi="Arial" w:cs="Arial"/>
          <w:sz w:val="20"/>
          <w:szCs w:val="20"/>
        </w:rPr>
        <w:t xml:space="preserve">rzedmiot Umowy, </w:t>
      </w:r>
      <w:r w:rsidR="00F9641E" w:rsidRPr="00A41831">
        <w:rPr>
          <w:rFonts w:ascii="Arial" w:hAnsi="Arial" w:cs="Arial"/>
          <w:sz w:val="20"/>
          <w:szCs w:val="20"/>
        </w:rPr>
        <w:t xml:space="preserve"> </w:t>
      </w:r>
      <w:r w:rsidRPr="00A41831">
        <w:rPr>
          <w:rFonts w:ascii="Arial" w:hAnsi="Arial" w:cs="Arial"/>
          <w:sz w:val="20"/>
          <w:szCs w:val="20"/>
        </w:rPr>
        <w:t>na okres ……. m-</w:t>
      </w:r>
      <w:proofErr w:type="spellStart"/>
      <w:r w:rsidRPr="00A41831">
        <w:rPr>
          <w:rFonts w:ascii="Arial" w:hAnsi="Arial" w:cs="Arial"/>
          <w:sz w:val="20"/>
          <w:szCs w:val="20"/>
        </w:rPr>
        <w:t>cy</w:t>
      </w:r>
      <w:proofErr w:type="spellEnd"/>
      <w:r w:rsidRPr="00A41831">
        <w:rPr>
          <w:rFonts w:ascii="Arial" w:hAnsi="Arial" w:cs="Arial"/>
          <w:sz w:val="20"/>
          <w:szCs w:val="20"/>
        </w:rPr>
        <w:t xml:space="preserve"> licząc od daty Odbioru końcowego robót .</w:t>
      </w:r>
    </w:p>
    <w:p w14:paraId="1BB7D1B3" w14:textId="1CFBE135" w:rsidR="00900F16" w:rsidRPr="00A41831" w:rsidRDefault="00900F16" w:rsidP="0047431E">
      <w:pPr>
        <w:pStyle w:val="Akapitzlist"/>
        <w:numPr>
          <w:ilvl w:val="0"/>
          <w:numId w:val="13"/>
        </w:numPr>
        <w:tabs>
          <w:tab w:val="left" w:pos="567"/>
          <w:tab w:val="left" w:pos="851"/>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lastRenderedPageBreak/>
        <w:t xml:space="preserve">Okres rękojmi wynosi </w:t>
      </w:r>
      <w:r w:rsidR="0047431E">
        <w:rPr>
          <w:rFonts w:ascii="Arial" w:hAnsi="Arial" w:cs="Arial"/>
          <w:sz w:val="20"/>
          <w:szCs w:val="20"/>
        </w:rPr>
        <w:t>60 m-</w:t>
      </w:r>
      <w:proofErr w:type="spellStart"/>
      <w:r w:rsidR="0047431E">
        <w:rPr>
          <w:rFonts w:ascii="Arial" w:hAnsi="Arial" w:cs="Arial"/>
          <w:sz w:val="20"/>
          <w:szCs w:val="20"/>
        </w:rPr>
        <w:t>cy</w:t>
      </w:r>
      <w:proofErr w:type="spellEnd"/>
      <w:r w:rsidRPr="00A41831">
        <w:rPr>
          <w:rFonts w:ascii="Arial" w:hAnsi="Arial" w:cs="Arial"/>
          <w:sz w:val="20"/>
          <w:szCs w:val="20"/>
        </w:rPr>
        <w:t>.</w:t>
      </w:r>
    </w:p>
    <w:p w14:paraId="75F475BF" w14:textId="77777777" w:rsidR="00164C4F" w:rsidRPr="00A41831" w:rsidRDefault="00164C4F" w:rsidP="0047431E">
      <w:pPr>
        <w:pStyle w:val="Akapitzlist"/>
        <w:numPr>
          <w:ilvl w:val="0"/>
          <w:numId w:val="13"/>
        </w:numPr>
        <w:tabs>
          <w:tab w:val="left" w:pos="567"/>
          <w:tab w:val="left" w:pos="851"/>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W okresie gwarancji i rękojmi Wykonawca przejmuje na siebie wszelkie obowiązki wynikające z serwisowania i konserwacji zabudowanych urządzeń, instalacji i wyposażenia mające wpływ na trwałość gwarancji producenta.</w:t>
      </w:r>
    </w:p>
    <w:p w14:paraId="3E5629A8" w14:textId="77777777" w:rsidR="00164C4F" w:rsidRPr="00A41831" w:rsidRDefault="00164C4F" w:rsidP="0047431E">
      <w:pPr>
        <w:pStyle w:val="Akapitzlist"/>
        <w:numPr>
          <w:ilvl w:val="0"/>
          <w:numId w:val="13"/>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Wykonawca jest zobowiązany dostarczyć Zamawiającemu niezbędny dokument gwarancyjny zgodny z Załącznikiem nr 3 do Umowy,  w dacie Odbioru końcowego.</w:t>
      </w:r>
    </w:p>
    <w:p w14:paraId="0A88E2E2" w14:textId="01FBDB75" w:rsidR="00164C4F" w:rsidRPr="00A41831" w:rsidRDefault="00164C4F" w:rsidP="0047431E">
      <w:pPr>
        <w:pStyle w:val="Akapitzlist"/>
        <w:numPr>
          <w:ilvl w:val="0"/>
          <w:numId w:val="13"/>
        </w:numPr>
        <w:tabs>
          <w:tab w:val="left" w:pos="567"/>
          <w:tab w:val="left" w:pos="851"/>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w:t>
      </w:r>
    </w:p>
    <w:p w14:paraId="4074AB34" w14:textId="77777777" w:rsidR="00164C4F" w:rsidRPr="00A41831" w:rsidRDefault="00164C4F" w:rsidP="0047431E">
      <w:pPr>
        <w:pStyle w:val="Akapitzlist"/>
        <w:numPr>
          <w:ilvl w:val="0"/>
          <w:numId w:val="13"/>
        </w:numPr>
        <w:tabs>
          <w:tab w:val="left" w:pos="567"/>
          <w:tab w:val="left" w:pos="851"/>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Usunięcie Wad następuje na koszt i ryzyko Wykonawcy.</w:t>
      </w:r>
    </w:p>
    <w:p w14:paraId="08FEA47B" w14:textId="3E199274" w:rsidR="00164C4F" w:rsidRPr="00165690" w:rsidRDefault="00164C4F" w:rsidP="0047431E">
      <w:pPr>
        <w:pStyle w:val="Akapitzlist"/>
        <w:numPr>
          <w:ilvl w:val="0"/>
          <w:numId w:val="13"/>
        </w:numPr>
        <w:tabs>
          <w:tab w:val="left" w:pos="567"/>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Udzielone rękojmia</w:t>
      </w:r>
      <w:r w:rsidR="00337204" w:rsidRPr="00A41831">
        <w:rPr>
          <w:rFonts w:ascii="Arial" w:hAnsi="Arial" w:cs="Arial"/>
          <w:sz w:val="20"/>
          <w:szCs w:val="20"/>
        </w:rPr>
        <w:t xml:space="preserve"> za wady</w:t>
      </w:r>
      <w:r w:rsidRPr="00A41831">
        <w:rPr>
          <w:rFonts w:ascii="Arial" w:hAnsi="Arial" w:cs="Arial"/>
          <w:sz w:val="20"/>
          <w:szCs w:val="20"/>
        </w:rPr>
        <w:t xml:space="preserve"> i gwarancja nie naruszają prawa Zamawiającego do dochodzenia roszczeń o naprawienie szkody w pełnej wysokości na zasadach określonych w KC.</w:t>
      </w:r>
    </w:p>
    <w:p w14:paraId="2BF8B9AF" w14:textId="77777777" w:rsidR="00900F16" w:rsidRPr="00A41831" w:rsidRDefault="00900F16" w:rsidP="0047431E">
      <w:pPr>
        <w:pStyle w:val="Akapitzlist"/>
        <w:tabs>
          <w:tab w:val="left" w:pos="426"/>
          <w:tab w:val="left" w:pos="567"/>
        </w:tabs>
        <w:spacing w:before="120" w:after="120"/>
        <w:ind w:left="426"/>
        <w:jc w:val="center"/>
        <w:rPr>
          <w:rFonts w:ascii="Arial" w:hAnsi="Arial" w:cs="Arial"/>
          <w:b/>
          <w:sz w:val="20"/>
          <w:szCs w:val="20"/>
        </w:rPr>
      </w:pPr>
    </w:p>
    <w:p w14:paraId="7FF82E7C" w14:textId="77777777" w:rsidR="00900F16" w:rsidRPr="00A41831" w:rsidRDefault="00900F16" w:rsidP="0047431E">
      <w:pPr>
        <w:pStyle w:val="Akapitzlist"/>
        <w:tabs>
          <w:tab w:val="left" w:pos="426"/>
          <w:tab w:val="left" w:pos="567"/>
        </w:tabs>
        <w:spacing w:before="120" w:after="120"/>
        <w:ind w:left="426"/>
        <w:jc w:val="center"/>
        <w:rPr>
          <w:rFonts w:ascii="Arial" w:hAnsi="Arial" w:cs="Arial"/>
          <w:b/>
          <w:sz w:val="20"/>
          <w:szCs w:val="20"/>
        </w:rPr>
      </w:pPr>
    </w:p>
    <w:p w14:paraId="6F1C48ED" w14:textId="667CB296" w:rsidR="00164C4F" w:rsidRPr="00A41831" w:rsidRDefault="00164C4F" w:rsidP="0047431E">
      <w:pPr>
        <w:pStyle w:val="Akapitzlist"/>
        <w:tabs>
          <w:tab w:val="left" w:pos="426"/>
          <w:tab w:val="left" w:pos="567"/>
        </w:tabs>
        <w:spacing w:before="120" w:after="120"/>
        <w:ind w:left="426"/>
        <w:jc w:val="center"/>
        <w:rPr>
          <w:rFonts w:ascii="Arial" w:hAnsi="Arial" w:cs="Arial"/>
          <w:b/>
          <w:sz w:val="20"/>
          <w:szCs w:val="20"/>
        </w:rPr>
      </w:pPr>
      <w:r w:rsidRPr="00A41831">
        <w:rPr>
          <w:rFonts w:ascii="Arial" w:hAnsi="Arial" w:cs="Arial"/>
          <w:b/>
          <w:sz w:val="20"/>
          <w:szCs w:val="20"/>
        </w:rPr>
        <w:t xml:space="preserve">§ </w:t>
      </w:r>
      <w:r w:rsidR="00BD0B24">
        <w:rPr>
          <w:rFonts w:ascii="Arial" w:hAnsi="Arial" w:cs="Arial"/>
          <w:b/>
          <w:sz w:val="20"/>
          <w:szCs w:val="20"/>
        </w:rPr>
        <w:t>1</w:t>
      </w:r>
      <w:r w:rsidR="00052647">
        <w:rPr>
          <w:rFonts w:ascii="Arial" w:hAnsi="Arial" w:cs="Arial"/>
          <w:b/>
          <w:sz w:val="20"/>
          <w:szCs w:val="20"/>
        </w:rPr>
        <w:t>8</w:t>
      </w:r>
      <w:r w:rsidRPr="00A41831">
        <w:rPr>
          <w:rFonts w:ascii="Arial" w:hAnsi="Arial" w:cs="Arial"/>
          <w:b/>
          <w:sz w:val="20"/>
          <w:szCs w:val="20"/>
        </w:rPr>
        <w:t xml:space="preserve"> Zabezpieczenie należytego wykonania Umowy</w:t>
      </w:r>
    </w:p>
    <w:p w14:paraId="2B268BEF" w14:textId="77777777" w:rsidR="00164C4F" w:rsidRPr="00A41831" w:rsidRDefault="00164C4F" w:rsidP="0047431E">
      <w:pPr>
        <w:pStyle w:val="Akapitzlist"/>
        <w:tabs>
          <w:tab w:val="left" w:pos="426"/>
          <w:tab w:val="left" w:pos="567"/>
        </w:tabs>
        <w:spacing w:before="120" w:after="120"/>
        <w:ind w:left="426"/>
        <w:jc w:val="center"/>
        <w:rPr>
          <w:rFonts w:ascii="Arial" w:hAnsi="Arial" w:cs="Arial"/>
          <w:sz w:val="20"/>
          <w:szCs w:val="20"/>
        </w:rPr>
      </w:pPr>
    </w:p>
    <w:p w14:paraId="51B252E2" w14:textId="77777777" w:rsidR="00337204" w:rsidRPr="00A41831" w:rsidRDefault="00337204" w:rsidP="0047431E">
      <w:pPr>
        <w:pStyle w:val="Akapitzlist"/>
        <w:autoSpaceDE w:val="0"/>
        <w:autoSpaceDN w:val="0"/>
        <w:adjustRightInd w:val="0"/>
        <w:spacing w:before="120" w:after="120"/>
        <w:ind w:left="1931"/>
        <w:jc w:val="both"/>
        <w:rPr>
          <w:rFonts w:ascii="Arial" w:hAnsi="Arial" w:cs="Arial"/>
          <w:sz w:val="20"/>
          <w:szCs w:val="20"/>
        </w:rPr>
      </w:pPr>
    </w:p>
    <w:p w14:paraId="2DD6E070" w14:textId="5D706A53" w:rsidR="003E7E78" w:rsidRPr="00A41831" w:rsidRDefault="003E7E78" w:rsidP="0047431E">
      <w:pPr>
        <w:pStyle w:val="Akapitzlist"/>
        <w:numPr>
          <w:ilvl w:val="0"/>
          <w:numId w:val="14"/>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Zamawiający oświadcza, że Wykonawca przed zawarciem Umowy wniósł Zabezpieczenie należytego wykonania umowy  na kwotę równą 5% Wynagrodzenia brutto.</w:t>
      </w:r>
    </w:p>
    <w:p w14:paraId="276D0719" w14:textId="77777777" w:rsidR="003E7E78" w:rsidRPr="00DB6AC1" w:rsidRDefault="003E7E78" w:rsidP="00102F38">
      <w:pPr>
        <w:numPr>
          <w:ilvl w:val="0"/>
          <w:numId w:val="14"/>
        </w:numPr>
        <w:spacing w:before="120" w:after="120"/>
        <w:ind w:left="567" w:hanging="567"/>
        <w:contextualSpacing/>
        <w:jc w:val="both"/>
        <w:rPr>
          <w:rFonts w:ascii="Arial" w:hAnsi="Arial" w:cs="Arial"/>
          <w:sz w:val="20"/>
          <w:szCs w:val="20"/>
        </w:rPr>
      </w:pPr>
      <w:r w:rsidRPr="00DB6AC1">
        <w:rPr>
          <w:rFonts w:ascii="Arial" w:hAnsi="Arial" w:cs="Arial"/>
          <w:sz w:val="20"/>
          <w:szCs w:val="20"/>
        </w:rPr>
        <w:t>Wniesione zabezpieczenie przeznaczone jest na zabezpieczenie i ewentualne zaspokojenie wszelkich roszczeń Zamawiającego z tytułu niewykonania lub nienależytego wykonania Umowy.</w:t>
      </w:r>
    </w:p>
    <w:p w14:paraId="1CB61ED4" w14:textId="57CC1C24" w:rsidR="003E7E78" w:rsidRPr="00A41831" w:rsidRDefault="003E7E78" w:rsidP="0047431E">
      <w:pPr>
        <w:pStyle w:val="Akapitzlist"/>
        <w:numPr>
          <w:ilvl w:val="0"/>
          <w:numId w:val="14"/>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Wykonawca jest zobowiązany zapewnić, aby Zabezpieczenie należytego wykonania umowy zachowało moc wiążącą w okresie wykonywania Umowy oraz w okresie rękojmi za Wady </w:t>
      </w:r>
      <w:r w:rsidR="002735EA">
        <w:rPr>
          <w:rFonts w:ascii="Arial" w:hAnsi="Arial" w:cs="Arial"/>
          <w:sz w:val="20"/>
          <w:szCs w:val="20"/>
        </w:rPr>
        <w:t>oraz gwarancji jakości.</w:t>
      </w:r>
      <w:r w:rsidR="00DB6AC1">
        <w:rPr>
          <w:rFonts w:ascii="Arial" w:hAnsi="Arial" w:cs="Arial"/>
          <w:sz w:val="20"/>
          <w:szCs w:val="20"/>
        </w:rPr>
        <w:t xml:space="preserve"> </w:t>
      </w:r>
      <w:r w:rsidRPr="00A41831">
        <w:rPr>
          <w:rFonts w:ascii="Arial" w:hAnsi="Arial" w:cs="Arial"/>
          <w:sz w:val="20"/>
          <w:szCs w:val="20"/>
        </w:rPr>
        <w:t>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1C96F34" w14:textId="77777777" w:rsidR="003E7E78" w:rsidRPr="00A41831" w:rsidRDefault="003E7E78" w:rsidP="0047431E">
      <w:pPr>
        <w:pStyle w:val="Akapitzlist"/>
        <w:numPr>
          <w:ilvl w:val="0"/>
          <w:numId w:val="14"/>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77BBDC9A" w14:textId="77777777" w:rsidR="003E7E78" w:rsidRPr="00A41831" w:rsidRDefault="003E7E78" w:rsidP="0047431E">
      <w:pPr>
        <w:pStyle w:val="Akapitzlist"/>
        <w:numPr>
          <w:ilvl w:val="0"/>
          <w:numId w:val="14"/>
        </w:numPr>
        <w:tabs>
          <w:tab w:val="left" w:pos="709"/>
        </w:tabs>
        <w:suppressAutoHyphens/>
        <w:spacing w:before="120" w:after="120"/>
        <w:ind w:left="567" w:hanging="567"/>
        <w:contextualSpacing w:val="0"/>
        <w:jc w:val="both"/>
        <w:rPr>
          <w:rFonts w:ascii="Arial" w:hAnsi="Arial" w:cs="Arial"/>
          <w:sz w:val="20"/>
          <w:szCs w:val="20"/>
        </w:rPr>
      </w:pPr>
      <w:r w:rsidRPr="00A41831">
        <w:rPr>
          <w:rFonts w:ascii="Arial" w:hAnsi="Arial" w:cs="Arial"/>
          <w:sz w:val="20"/>
          <w:szCs w:val="20"/>
        </w:rPr>
        <w:t xml:space="preserve">Zabezpieczenie należytego wykonania umowy pozostaje w dyspozycji Zamawiającego i zachowuje swoją ważność na czas określony w Umowie. </w:t>
      </w:r>
    </w:p>
    <w:p w14:paraId="2A426148" w14:textId="5799B399" w:rsidR="003E7E78" w:rsidRPr="00A41831" w:rsidRDefault="004F0857" w:rsidP="0047431E">
      <w:pPr>
        <w:pStyle w:val="Akapitzlist"/>
        <w:tabs>
          <w:tab w:val="left" w:pos="709"/>
        </w:tabs>
        <w:suppressAutoHyphens/>
        <w:spacing w:before="120" w:after="120"/>
        <w:ind w:left="567" w:hanging="567"/>
        <w:contextualSpacing w:val="0"/>
        <w:jc w:val="both"/>
        <w:rPr>
          <w:rFonts w:ascii="Arial" w:hAnsi="Arial" w:cs="Arial"/>
          <w:sz w:val="20"/>
          <w:szCs w:val="20"/>
        </w:rPr>
      </w:pPr>
      <w:r>
        <w:rPr>
          <w:rFonts w:ascii="Arial" w:hAnsi="Arial" w:cs="Arial"/>
          <w:sz w:val="20"/>
          <w:szCs w:val="20"/>
        </w:rPr>
        <w:t>6</w:t>
      </w:r>
      <w:r w:rsidR="003E7E78" w:rsidRPr="00A41831">
        <w:rPr>
          <w:rFonts w:ascii="Arial" w:hAnsi="Arial" w:cs="Arial"/>
          <w:sz w:val="20"/>
          <w:szCs w:val="20"/>
        </w:rPr>
        <w:t>.</w:t>
      </w:r>
      <w:r w:rsidR="003E7E78" w:rsidRPr="00A41831">
        <w:rPr>
          <w:rFonts w:ascii="Arial" w:hAnsi="Arial" w:cs="Arial"/>
          <w:sz w:val="20"/>
          <w:szCs w:val="20"/>
        </w:rPr>
        <w:tab/>
        <w:t xml:space="preserve">W przypadku przekroczenia terminu realizacji przedmiotu zamówienia ponad </w:t>
      </w:r>
      <w:r w:rsidR="004F2798" w:rsidRPr="00A41831">
        <w:rPr>
          <w:rFonts w:ascii="Arial" w:hAnsi="Arial" w:cs="Arial"/>
          <w:sz w:val="20"/>
          <w:szCs w:val="20"/>
        </w:rPr>
        <w:t>o</w:t>
      </w:r>
      <w:r w:rsidR="003E7E78" w:rsidRPr="00A41831">
        <w:rPr>
          <w:rFonts w:ascii="Arial" w:hAnsi="Arial" w:cs="Arial"/>
          <w:sz w:val="20"/>
          <w:szCs w:val="20"/>
        </w:rPr>
        <w:t>kreślony w Umowie, Wykonawca zobowiązuje się do odpowiedniego przedłużenia zabezpieczenia należytego wykonania umowy</w:t>
      </w:r>
      <w:r w:rsidR="004F2798" w:rsidRPr="00A41831">
        <w:rPr>
          <w:rFonts w:ascii="Arial" w:hAnsi="Arial" w:cs="Arial"/>
          <w:sz w:val="20"/>
          <w:szCs w:val="20"/>
        </w:rPr>
        <w:t xml:space="preserve">. </w:t>
      </w:r>
      <w:r w:rsidR="00F233E9">
        <w:rPr>
          <w:rFonts w:ascii="Arial" w:hAnsi="Arial" w:cs="Arial"/>
          <w:sz w:val="20"/>
          <w:szCs w:val="20"/>
        </w:rPr>
        <w:t xml:space="preserve"> Wykonawca zobowiązany jest do przedłożenia przedłużonego Zabezpieczenia </w:t>
      </w:r>
      <w:r w:rsidR="004F2798" w:rsidRPr="00A41831">
        <w:rPr>
          <w:rFonts w:ascii="Arial" w:hAnsi="Arial" w:cs="Arial"/>
          <w:sz w:val="20"/>
          <w:szCs w:val="20"/>
        </w:rPr>
        <w:t xml:space="preserve"> </w:t>
      </w:r>
      <w:r w:rsidR="00F233E9">
        <w:rPr>
          <w:rFonts w:ascii="Arial" w:hAnsi="Arial" w:cs="Arial"/>
          <w:sz w:val="20"/>
          <w:szCs w:val="20"/>
        </w:rPr>
        <w:t xml:space="preserve">w terminie </w:t>
      </w:r>
      <w:r w:rsidR="00DB6AC1">
        <w:rPr>
          <w:rFonts w:ascii="Arial" w:hAnsi="Arial" w:cs="Arial"/>
          <w:sz w:val="20"/>
          <w:szCs w:val="20"/>
        </w:rPr>
        <w:t xml:space="preserve">14 </w:t>
      </w:r>
      <w:r w:rsidR="00F233E9">
        <w:rPr>
          <w:rFonts w:ascii="Arial" w:hAnsi="Arial" w:cs="Arial"/>
          <w:sz w:val="20"/>
          <w:szCs w:val="20"/>
        </w:rPr>
        <w:t>dni przed upływem terminu ważności dotychczasowego zabezpieczenia.</w:t>
      </w:r>
    </w:p>
    <w:p w14:paraId="4F9AC0ED" w14:textId="18AB06AC" w:rsidR="003E7E78" w:rsidRPr="00A41831" w:rsidRDefault="004F0857" w:rsidP="0047431E">
      <w:pPr>
        <w:pStyle w:val="Akapitzlist"/>
        <w:tabs>
          <w:tab w:val="left" w:pos="567"/>
        </w:tabs>
        <w:suppressAutoHyphens/>
        <w:spacing w:before="120" w:after="120"/>
        <w:ind w:left="567" w:hanging="567"/>
        <w:contextualSpacing w:val="0"/>
        <w:jc w:val="both"/>
        <w:rPr>
          <w:rFonts w:ascii="Arial" w:hAnsi="Arial" w:cs="Arial"/>
          <w:sz w:val="20"/>
          <w:szCs w:val="20"/>
        </w:rPr>
      </w:pPr>
      <w:r>
        <w:rPr>
          <w:rFonts w:ascii="Arial" w:hAnsi="Arial" w:cs="Arial"/>
          <w:sz w:val="20"/>
          <w:szCs w:val="20"/>
        </w:rPr>
        <w:t>7</w:t>
      </w:r>
      <w:r w:rsidR="003E7E78" w:rsidRPr="00A41831">
        <w:rPr>
          <w:rFonts w:ascii="Arial" w:hAnsi="Arial" w:cs="Arial"/>
          <w:sz w:val="20"/>
          <w:szCs w:val="20"/>
        </w:rPr>
        <w:t xml:space="preserve">. </w:t>
      </w:r>
      <w:r w:rsidR="003E7E78" w:rsidRPr="00A41831">
        <w:rPr>
          <w:rFonts w:ascii="Arial" w:hAnsi="Arial" w:cs="Arial"/>
          <w:sz w:val="20"/>
          <w:szCs w:val="20"/>
        </w:rPr>
        <w:tab/>
        <w:t>Zamawiaj</w:t>
      </w:r>
      <w:r w:rsidR="003E7E78" w:rsidRPr="00A41831">
        <w:rPr>
          <w:rFonts w:ascii="Arial" w:eastAsia="TTE2DF7C18t00" w:hAnsi="Arial" w:cs="Arial"/>
          <w:sz w:val="20"/>
          <w:szCs w:val="20"/>
        </w:rPr>
        <w:t>ą</w:t>
      </w:r>
      <w:r w:rsidR="003E7E78" w:rsidRPr="00A41831">
        <w:rPr>
          <w:rFonts w:ascii="Arial" w:hAnsi="Arial" w:cs="Arial"/>
          <w:sz w:val="20"/>
          <w:szCs w:val="20"/>
        </w:rPr>
        <w:t>cy dokona zwrotu zabezpieczenia nale</w:t>
      </w:r>
      <w:r w:rsidR="003E7E78" w:rsidRPr="00A41831">
        <w:rPr>
          <w:rFonts w:ascii="Arial" w:eastAsia="TTE2DF7C18t00" w:hAnsi="Arial" w:cs="Arial"/>
          <w:sz w:val="20"/>
          <w:szCs w:val="20"/>
        </w:rPr>
        <w:t>ż</w:t>
      </w:r>
      <w:r w:rsidR="003E7E78" w:rsidRPr="00A41831">
        <w:rPr>
          <w:rFonts w:ascii="Arial" w:hAnsi="Arial" w:cs="Arial"/>
          <w:sz w:val="20"/>
          <w:szCs w:val="20"/>
        </w:rPr>
        <w:t>ytego wykonania umowy w nast</w:t>
      </w:r>
      <w:r w:rsidR="003E7E78" w:rsidRPr="00A41831">
        <w:rPr>
          <w:rFonts w:ascii="Arial" w:eastAsia="TTE2DF7C18t00" w:hAnsi="Arial" w:cs="Arial"/>
          <w:sz w:val="20"/>
          <w:szCs w:val="20"/>
        </w:rPr>
        <w:t>ę</w:t>
      </w:r>
      <w:r w:rsidR="003E7E78" w:rsidRPr="00A41831">
        <w:rPr>
          <w:rFonts w:ascii="Arial" w:hAnsi="Arial" w:cs="Arial"/>
          <w:sz w:val="20"/>
          <w:szCs w:val="20"/>
        </w:rPr>
        <w:t>puj</w:t>
      </w:r>
      <w:r w:rsidR="003E7E78" w:rsidRPr="00A41831">
        <w:rPr>
          <w:rFonts w:ascii="Arial" w:eastAsia="TTE2DF7C18t00" w:hAnsi="Arial" w:cs="Arial"/>
          <w:sz w:val="20"/>
          <w:szCs w:val="20"/>
        </w:rPr>
        <w:t>ą</w:t>
      </w:r>
      <w:r w:rsidR="003E7E78" w:rsidRPr="00A41831">
        <w:rPr>
          <w:rFonts w:ascii="Arial" w:hAnsi="Arial" w:cs="Arial"/>
          <w:sz w:val="20"/>
          <w:szCs w:val="20"/>
        </w:rPr>
        <w:t>cy sposób:</w:t>
      </w:r>
    </w:p>
    <w:p w14:paraId="7EE81FA8" w14:textId="77777777" w:rsidR="003E7E78" w:rsidRPr="00A41831" w:rsidRDefault="003E7E78" w:rsidP="0047431E">
      <w:pPr>
        <w:pStyle w:val="Akapitzlist"/>
        <w:numPr>
          <w:ilvl w:val="0"/>
          <w:numId w:val="29"/>
        </w:numPr>
        <w:autoSpaceDE w:val="0"/>
        <w:autoSpaceDN w:val="0"/>
        <w:adjustRightInd w:val="0"/>
        <w:spacing w:before="120" w:after="120"/>
        <w:ind w:left="1276" w:hanging="567"/>
        <w:jc w:val="both"/>
        <w:rPr>
          <w:rFonts w:ascii="Arial" w:hAnsi="Arial" w:cs="Arial"/>
          <w:sz w:val="20"/>
          <w:szCs w:val="20"/>
        </w:rPr>
      </w:pPr>
      <w:r w:rsidRPr="00A41831">
        <w:rPr>
          <w:rFonts w:ascii="Arial" w:hAnsi="Arial" w:cs="Arial"/>
          <w:sz w:val="20"/>
          <w:szCs w:val="20"/>
        </w:rPr>
        <w:t>70% warto</w:t>
      </w:r>
      <w:r w:rsidRPr="00A41831">
        <w:rPr>
          <w:rFonts w:ascii="Arial" w:eastAsia="TTE2DF7C18t00" w:hAnsi="Arial" w:cs="Arial"/>
          <w:sz w:val="20"/>
          <w:szCs w:val="20"/>
        </w:rPr>
        <w:t>ś</w:t>
      </w:r>
      <w:r w:rsidRPr="00A41831">
        <w:rPr>
          <w:rFonts w:ascii="Arial" w:hAnsi="Arial" w:cs="Arial"/>
          <w:sz w:val="20"/>
          <w:szCs w:val="20"/>
        </w:rPr>
        <w:t xml:space="preserve">ci zabezpieczenia zostanie zwrócone w terminie 30 dni od dnia wykonania zamówienia </w:t>
      </w:r>
      <w:r w:rsidRPr="00A41831">
        <w:rPr>
          <w:rFonts w:ascii="Arial" w:hAnsi="Arial" w:cs="Arial"/>
          <w:sz w:val="20"/>
          <w:szCs w:val="20"/>
        </w:rPr>
        <w:br/>
        <w:t>i uznania przez Zamawiaj</w:t>
      </w:r>
      <w:r w:rsidRPr="00A41831">
        <w:rPr>
          <w:rFonts w:ascii="Arial" w:eastAsia="TTE2DF7C18t00" w:hAnsi="Arial" w:cs="Arial"/>
          <w:sz w:val="20"/>
          <w:szCs w:val="20"/>
        </w:rPr>
        <w:t>ą</w:t>
      </w:r>
      <w:r w:rsidRPr="00A41831">
        <w:rPr>
          <w:rFonts w:ascii="Arial" w:hAnsi="Arial" w:cs="Arial"/>
          <w:sz w:val="20"/>
          <w:szCs w:val="20"/>
        </w:rPr>
        <w:t>cego za nale</w:t>
      </w:r>
      <w:r w:rsidRPr="00A41831">
        <w:rPr>
          <w:rFonts w:ascii="Arial" w:eastAsia="TTE2DF7C18t00" w:hAnsi="Arial" w:cs="Arial"/>
          <w:sz w:val="20"/>
          <w:szCs w:val="20"/>
        </w:rPr>
        <w:t>ż</w:t>
      </w:r>
      <w:r w:rsidRPr="00A41831">
        <w:rPr>
          <w:rFonts w:ascii="Arial" w:hAnsi="Arial" w:cs="Arial"/>
          <w:sz w:val="20"/>
          <w:szCs w:val="20"/>
        </w:rPr>
        <w:t xml:space="preserve">ycie wykonane </w:t>
      </w:r>
    </w:p>
    <w:p w14:paraId="2A136EE3" w14:textId="77777777" w:rsidR="003E7E78" w:rsidRPr="00A41831" w:rsidRDefault="003E7E78" w:rsidP="0047431E">
      <w:pPr>
        <w:pStyle w:val="Akapitzlist"/>
        <w:numPr>
          <w:ilvl w:val="0"/>
          <w:numId w:val="29"/>
        </w:numPr>
        <w:autoSpaceDE w:val="0"/>
        <w:autoSpaceDN w:val="0"/>
        <w:adjustRightInd w:val="0"/>
        <w:spacing w:before="120" w:after="120"/>
        <w:ind w:left="1276" w:hanging="567"/>
        <w:jc w:val="both"/>
        <w:rPr>
          <w:rFonts w:ascii="Arial" w:hAnsi="Arial" w:cs="Arial"/>
          <w:sz w:val="20"/>
          <w:szCs w:val="20"/>
        </w:rPr>
      </w:pPr>
      <w:r w:rsidRPr="00A41831">
        <w:rPr>
          <w:rFonts w:ascii="Arial" w:hAnsi="Arial" w:cs="Arial"/>
          <w:sz w:val="20"/>
          <w:szCs w:val="20"/>
        </w:rPr>
        <w:t>30% warto</w:t>
      </w:r>
      <w:r w:rsidRPr="00A41831">
        <w:rPr>
          <w:rFonts w:ascii="Arial" w:eastAsia="TTE2DF7C18t00" w:hAnsi="Arial" w:cs="Arial"/>
          <w:sz w:val="20"/>
          <w:szCs w:val="20"/>
        </w:rPr>
        <w:t>ś</w:t>
      </w:r>
      <w:r w:rsidRPr="00A41831">
        <w:rPr>
          <w:rFonts w:ascii="Arial" w:hAnsi="Arial" w:cs="Arial"/>
          <w:sz w:val="20"/>
          <w:szCs w:val="20"/>
        </w:rPr>
        <w:t>ci zamówienia zostanie zatrzymane przez Zamawiaj</w:t>
      </w:r>
      <w:r w:rsidRPr="00A41831">
        <w:rPr>
          <w:rFonts w:ascii="Arial" w:eastAsia="TTE2DF7C18t00" w:hAnsi="Arial" w:cs="Arial"/>
          <w:sz w:val="20"/>
          <w:szCs w:val="20"/>
        </w:rPr>
        <w:t>ą</w:t>
      </w:r>
      <w:r w:rsidRPr="00A41831">
        <w:rPr>
          <w:rFonts w:ascii="Arial" w:hAnsi="Arial" w:cs="Arial"/>
          <w:sz w:val="20"/>
          <w:szCs w:val="20"/>
        </w:rPr>
        <w:t>cego na zabezpieczenie roszcze</w:t>
      </w:r>
      <w:r w:rsidRPr="00A41831">
        <w:rPr>
          <w:rFonts w:ascii="Arial" w:eastAsia="TTE2DF7C18t00" w:hAnsi="Arial" w:cs="Arial"/>
          <w:sz w:val="20"/>
          <w:szCs w:val="20"/>
        </w:rPr>
        <w:t xml:space="preserve">ń </w:t>
      </w:r>
      <w:r w:rsidRPr="00A41831">
        <w:rPr>
          <w:rFonts w:ascii="Arial" w:eastAsia="TTE2DF7C18t00" w:hAnsi="Arial" w:cs="Arial"/>
          <w:sz w:val="20"/>
          <w:szCs w:val="20"/>
        </w:rPr>
        <w:br/>
      </w:r>
      <w:r w:rsidRPr="00A41831">
        <w:rPr>
          <w:rFonts w:ascii="Arial" w:hAnsi="Arial" w:cs="Arial"/>
          <w:sz w:val="20"/>
          <w:szCs w:val="20"/>
        </w:rPr>
        <w:lastRenderedPageBreak/>
        <w:t>z tytułu r</w:t>
      </w:r>
      <w:r w:rsidRPr="00A41831">
        <w:rPr>
          <w:rFonts w:ascii="Arial" w:eastAsia="TTE2DF7C18t00" w:hAnsi="Arial" w:cs="Arial"/>
          <w:sz w:val="20"/>
          <w:szCs w:val="20"/>
        </w:rPr>
        <w:t>ę</w:t>
      </w:r>
      <w:r w:rsidRPr="00A41831">
        <w:rPr>
          <w:rFonts w:ascii="Arial" w:hAnsi="Arial" w:cs="Arial"/>
          <w:sz w:val="20"/>
          <w:szCs w:val="20"/>
        </w:rPr>
        <w:t>kojmi za wady lub gwarancji jakości – kwota ta zostanie zwrócona nie później niż po upływie 15 dni od upływu okresu rękojmi i gwarancji.</w:t>
      </w:r>
    </w:p>
    <w:p w14:paraId="2C7734E3" w14:textId="77777777" w:rsidR="00337204" w:rsidRPr="00A41831" w:rsidRDefault="00337204" w:rsidP="0047431E">
      <w:pPr>
        <w:pStyle w:val="Akapitzlist"/>
        <w:tabs>
          <w:tab w:val="left" w:pos="709"/>
        </w:tabs>
        <w:suppressAutoHyphens/>
        <w:spacing w:before="120" w:after="120"/>
        <w:ind w:left="567"/>
        <w:contextualSpacing w:val="0"/>
        <w:jc w:val="both"/>
        <w:rPr>
          <w:rFonts w:ascii="Arial" w:hAnsi="Arial" w:cs="Arial"/>
          <w:sz w:val="20"/>
          <w:szCs w:val="20"/>
        </w:rPr>
      </w:pPr>
    </w:p>
    <w:p w14:paraId="10EFB492" w14:textId="77777777" w:rsidR="00164C4F" w:rsidRPr="00A41831" w:rsidRDefault="00164C4F" w:rsidP="0047431E">
      <w:pPr>
        <w:pStyle w:val="Akapitzlist"/>
        <w:tabs>
          <w:tab w:val="left" w:pos="709"/>
        </w:tabs>
        <w:spacing w:before="120" w:after="120"/>
        <w:ind w:left="567"/>
        <w:jc w:val="both"/>
        <w:rPr>
          <w:rFonts w:ascii="Arial" w:hAnsi="Arial" w:cs="Arial"/>
          <w:b/>
          <w:sz w:val="20"/>
          <w:szCs w:val="20"/>
        </w:rPr>
      </w:pPr>
      <w:r w:rsidRPr="00A41831">
        <w:rPr>
          <w:rFonts w:ascii="Arial" w:hAnsi="Arial" w:cs="Arial"/>
          <w:sz w:val="20"/>
          <w:szCs w:val="20"/>
        </w:rPr>
        <w:t xml:space="preserve"> </w:t>
      </w:r>
    </w:p>
    <w:p w14:paraId="56EF0361" w14:textId="0D59764B" w:rsidR="00164C4F" w:rsidRPr="00A41831" w:rsidRDefault="00164C4F" w:rsidP="0047431E">
      <w:pPr>
        <w:tabs>
          <w:tab w:val="left" w:pos="709"/>
        </w:tabs>
        <w:spacing w:before="120" w:after="120"/>
        <w:ind w:left="-283"/>
        <w:jc w:val="both"/>
        <w:rPr>
          <w:rFonts w:ascii="Arial" w:hAnsi="Arial" w:cs="Arial"/>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t xml:space="preserve">§ </w:t>
      </w:r>
      <w:r w:rsidR="00052647">
        <w:rPr>
          <w:rFonts w:ascii="Arial" w:hAnsi="Arial" w:cs="Arial"/>
          <w:b/>
          <w:sz w:val="20"/>
          <w:szCs w:val="20"/>
        </w:rPr>
        <w:t>19</w:t>
      </w:r>
      <w:r w:rsidRPr="00A41831">
        <w:rPr>
          <w:rFonts w:ascii="Arial" w:hAnsi="Arial" w:cs="Arial"/>
          <w:b/>
          <w:sz w:val="20"/>
          <w:szCs w:val="20"/>
        </w:rPr>
        <w:t xml:space="preserve"> Zmiana Umowy</w:t>
      </w:r>
    </w:p>
    <w:p w14:paraId="22AB109F" w14:textId="77777777" w:rsidR="005E3BC9" w:rsidRPr="00A41831" w:rsidRDefault="005E3BC9" w:rsidP="0047431E">
      <w:pPr>
        <w:pStyle w:val="Akapitzlist1"/>
        <w:numPr>
          <w:ilvl w:val="0"/>
          <w:numId w:val="35"/>
        </w:numPr>
        <w:spacing w:before="120"/>
        <w:ind w:left="567" w:hanging="567"/>
        <w:jc w:val="both"/>
        <w:rPr>
          <w:rFonts w:ascii="Arial" w:hAnsi="Arial" w:cs="Arial"/>
        </w:rPr>
      </w:pPr>
      <w:bookmarkStart w:id="0" w:name="_GoBack"/>
      <w:r w:rsidRPr="00A41831">
        <w:rPr>
          <w:rFonts w:ascii="Arial" w:hAnsi="Arial" w:cs="Aria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17A95F08" w14:textId="77777777" w:rsidR="005E3BC9" w:rsidRPr="00A41831" w:rsidRDefault="005E3BC9" w:rsidP="0047431E">
      <w:pPr>
        <w:pStyle w:val="Akapitzlist1"/>
        <w:numPr>
          <w:ilvl w:val="0"/>
          <w:numId w:val="35"/>
        </w:numPr>
        <w:spacing w:before="120"/>
        <w:ind w:left="567" w:hanging="567"/>
        <w:jc w:val="both"/>
        <w:rPr>
          <w:rFonts w:ascii="Arial" w:hAnsi="Arial" w:cs="Arial"/>
        </w:rPr>
      </w:pPr>
      <w:r w:rsidRPr="00A41831">
        <w:rPr>
          <w:rFonts w:ascii="Arial" w:hAnsi="Arial" w:cs="Arial"/>
        </w:rPr>
        <w:t>Umowa może zostać zmieniona w sytuacji wystąpienia okoliczności wskazanych w ust. 3 niniejszego paragrafu.</w:t>
      </w:r>
    </w:p>
    <w:p w14:paraId="57AF8362" w14:textId="77777777" w:rsidR="005E3BC9" w:rsidRPr="00A41831" w:rsidRDefault="005E3BC9" w:rsidP="0047431E">
      <w:pPr>
        <w:pStyle w:val="Akapitzlist1"/>
        <w:numPr>
          <w:ilvl w:val="0"/>
          <w:numId w:val="35"/>
        </w:numPr>
        <w:spacing w:before="120"/>
        <w:ind w:left="567" w:hanging="567"/>
        <w:jc w:val="both"/>
        <w:rPr>
          <w:rFonts w:ascii="Arial" w:hAnsi="Arial" w:cs="Arial"/>
        </w:rPr>
      </w:pPr>
      <w:r w:rsidRPr="00A41831">
        <w:rPr>
          <w:rFonts w:ascii="Arial" w:hAnsi="Arial" w:cs="Arial"/>
        </w:rPr>
        <w:t>Zamawiający przewiduje możliwość dokonania następujących zmian Umowy:</w:t>
      </w:r>
    </w:p>
    <w:p w14:paraId="03501967" w14:textId="77777777" w:rsidR="005E3BC9" w:rsidRPr="00A41831" w:rsidRDefault="005E3BC9" w:rsidP="0047431E">
      <w:pPr>
        <w:pStyle w:val="Akapitzlist1"/>
        <w:numPr>
          <w:ilvl w:val="0"/>
          <w:numId w:val="36"/>
        </w:numPr>
        <w:spacing w:before="120"/>
        <w:ind w:left="900"/>
        <w:jc w:val="both"/>
        <w:rPr>
          <w:rFonts w:ascii="Arial" w:hAnsi="Arial" w:cs="Arial"/>
        </w:rPr>
      </w:pPr>
      <w:r w:rsidRPr="00A41831">
        <w:rPr>
          <w:rFonts w:ascii="Arial" w:hAnsi="Arial" w:cs="Arial"/>
        </w:rPr>
        <w:t>Dopuszczalna jest zmiana Przedmiotu Umowy poprzez zmianę zakresu robót budowlanych przewidzianych do wykonania w ramach niniejszej Umowy w przypadku:</w:t>
      </w:r>
    </w:p>
    <w:p w14:paraId="32EB2CE1"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konieczności wykonania robót zamiennych lub dodatkowych, których wykonanie ma na celu prawidłowe zrealizowanie Przedmiotu Umowy, a konieczność ich wykonania wynika z wad dokumentacji projektowej,</w:t>
      </w:r>
    </w:p>
    <w:p w14:paraId="032590E1"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konieczności wykonania robót zamiennych lub dodatkowych niezbędnych do prawidłowego wykonania Przedmiotu Umowy, które nie zostały przewidziane w dokumentacji projektowej przekazanej przez Zamawiającego,</w:t>
      </w:r>
    </w:p>
    <w:p w14:paraId="5333C9C0"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zmiany dokumentacji projektowej wykonane z inicjatywy Zamawiającego ze względu na stwierdzone wady, co spowoduje konieczność wykonania robót zamiennych lub dodatkowych;</w:t>
      </w:r>
    </w:p>
    <w:p w14:paraId="04CFA592"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zmiany decyzji administracyjnych, na podstawie których prowadzone są roboty budowlane objęte Umową, powodujące zmianę dotychczasowego zakresu robót przewidzianego w dokumentacji projektowej,</w:t>
      </w:r>
    </w:p>
    <w:p w14:paraId="2D0F7BDA" w14:textId="0AB81E34" w:rsidR="005E3BC9" w:rsidRPr="00A41831" w:rsidRDefault="005E3BC9" w:rsidP="0047431E">
      <w:pPr>
        <w:pStyle w:val="Akapitzlist1"/>
        <w:numPr>
          <w:ilvl w:val="0"/>
          <w:numId w:val="36"/>
        </w:numPr>
        <w:spacing w:before="120"/>
        <w:ind w:left="900"/>
        <w:jc w:val="both"/>
        <w:rPr>
          <w:rFonts w:ascii="Arial" w:hAnsi="Arial" w:cs="Arial"/>
        </w:rPr>
      </w:pPr>
      <w:r w:rsidRPr="00A41831">
        <w:rPr>
          <w:rFonts w:ascii="Arial" w:hAnsi="Arial" w:cs="Arial"/>
        </w:rPr>
        <w:t xml:space="preserve">dopuszczalna jest zmiana Przedmiotu Umowy, w szczególności zmiana </w:t>
      </w:r>
      <w:r w:rsidR="0085245B" w:rsidRPr="00A41831">
        <w:rPr>
          <w:rFonts w:ascii="Arial" w:hAnsi="Arial" w:cs="Arial"/>
        </w:rPr>
        <w:t>sposob</w:t>
      </w:r>
      <w:r w:rsidR="0085245B">
        <w:rPr>
          <w:rFonts w:ascii="Arial" w:hAnsi="Arial" w:cs="Arial"/>
        </w:rPr>
        <w:t>u</w:t>
      </w:r>
      <w:r w:rsidR="0085245B" w:rsidRPr="00A41831">
        <w:rPr>
          <w:rFonts w:ascii="Arial" w:hAnsi="Arial" w:cs="Arial"/>
        </w:rPr>
        <w:t xml:space="preserve"> </w:t>
      </w:r>
      <w:r w:rsidRPr="00A41831">
        <w:rPr>
          <w:rFonts w:ascii="Arial" w:hAnsi="Arial" w:cs="Arial"/>
        </w:rPr>
        <w:t>wykonania Przedmiotu Umowy, zakresu robót, lokalizacji robót w sytuacji:</w:t>
      </w:r>
    </w:p>
    <w:p w14:paraId="460F1B4F"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wystąpienia innych warunków geologicznych, geotechnicznych, hydrologicznych niż te wskazane przez Zamawiającego w dokumentacji projektowej, powodujących konieczność zmiany sposobu wykonania Przedmiotu Umowy;</w:t>
      </w:r>
    </w:p>
    <w:p w14:paraId="4C97799E"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wystąpienia na terenie budowy niewybuchów, niewypałów, znalezisk archeologicznych lub innych niezinwentaryzowanych obiektów, które uniemożliwiają lub utrudniają wykonanie robót na warunkach przewidzianych w Umowie</w:t>
      </w:r>
    </w:p>
    <w:p w14:paraId="6A218D05" w14:textId="77777777" w:rsidR="005E3BC9" w:rsidRPr="00A41831" w:rsidRDefault="005E3BC9" w:rsidP="0047431E">
      <w:pPr>
        <w:pStyle w:val="Akapitzlist1"/>
        <w:numPr>
          <w:ilvl w:val="0"/>
          <w:numId w:val="36"/>
        </w:numPr>
        <w:spacing w:before="120"/>
        <w:ind w:left="851" w:hanging="284"/>
        <w:jc w:val="both"/>
        <w:rPr>
          <w:rFonts w:ascii="Arial" w:hAnsi="Arial" w:cs="Arial"/>
        </w:rPr>
      </w:pPr>
      <w:r w:rsidRPr="00A41831">
        <w:rPr>
          <w:rFonts w:ascii="Arial" w:hAnsi="Arial" w:cs="Arial"/>
        </w:rPr>
        <w:t>Dopuszczalna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242BE4DD" w14:textId="77777777" w:rsidR="005E3BC9" w:rsidRPr="00A41831" w:rsidRDefault="005E3BC9" w:rsidP="0047431E">
      <w:pPr>
        <w:pStyle w:val="Akapitzlist1"/>
        <w:numPr>
          <w:ilvl w:val="0"/>
          <w:numId w:val="36"/>
        </w:numPr>
        <w:spacing w:before="120"/>
        <w:ind w:left="851" w:hanging="284"/>
        <w:jc w:val="both"/>
        <w:rPr>
          <w:rFonts w:ascii="Arial" w:hAnsi="Arial" w:cs="Arial"/>
        </w:rPr>
      </w:pPr>
      <w:r w:rsidRPr="00A41831">
        <w:rPr>
          <w:rFonts w:ascii="Arial" w:hAnsi="Arial" w:cs="Arial"/>
        </w:rPr>
        <w:t>Dopuszczalna jest zmiana terminu wykonania Umowy w przypadku:</w:t>
      </w:r>
    </w:p>
    <w:p w14:paraId="42F7C947"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 xml:space="preserve">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w:t>
      </w:r>
      <w:r w:rsidRPr="00A41831">
        <w:rPr>
          <w:rFonts w:ascii="Arial" w:hAnsi="Arial" w:cs="Arial"/>
        </w:rPr>
        <w:lastRenderedPageBreak/>
        <w:t>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36F17E36"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opóźnienia innych inwestycji lub robót budowlanych prowadzonych przez Zamawiającego lub innych zamawiających, które to inwestycje lub roboty kolidują z wykonaniem robót objętych Umową, co uniemożliwia Wykonawcy terminowe wykonanie Umowy,</w:t>
      </w:r>
    </w:p>
    <w:p w14:paraId="6983BA27"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opóźnienia Zamawiającego w wykonaniu jego zobowiązań wynikających z Umowy lub przepisów powszechnie obowiązującego prawa, co uniemożliwia terminowe wykonanie Umowy przez Wykonawcę,</w:t>
      </w:r>
    </w:p>
    <w:p w14:paraId="7D895084"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7E2DCCE"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3D8042"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wstrzymania wykonania Umowy przez Zamawiającego z przyczyn nieleżących po stronie Wykonawcy, o ile takie działanie powoduje, że nie jest możliwe wykonanie Umowy w dotychczas ustalonym terminie,</w:t>
      </w:r>
    </w:p>
    <w:p w14:paraId="536E515F"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wystąpienia na terenie budowy niewybuchów, niewypałów lub znalezisk archeologicznych, które wymagały wstrzymania wykonania robót budowlanych przez Wykonawcę;</w:t>
      </w:r>
    </w:p>
    <w:p w14:paraId="4A348AD8"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wystąpienia awarii na terenie budowy, za którą odpowiedzialności nie ponosi Wykonawca, skutkującej koniecznością wstrzymania wykonania robót budowlanych przez Wykonawcę,</w:t>
      </w:r>
    </w:p>
    <w:p w14:paraId="5CBF586F"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3B07D9B"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wystąpienia okoliczności uprawniających do zmiany Przedmiotu Umowy, o których mowa w pkt 1-3) powyżej, jeżeli okoliczności te mają wpływ na termin wykonania Umowy,</w:t>
      </w:r>
    </w:p>
    <w:p w14:paraId="14CF70A3"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7520E212" w14:textId="77777777" w:rsidR="005E3BC9" w:rsidRPr="00A41831" w:rsidRDefault="005E3BC9" w:rsidP="0047431E">
      <w:pPr>
        <w:pStyle w:val="Akapitzlist1"/>
        <w:numPr>
          <w:ilvl w:val="1"/>
          <w:numId w:val="36"/>
        </w:numPr>
        <w:spacing w:before="120"/>
        <w:ind w:left="1418" w:hanging="284"/>
        <w:jc w:val="both"/>
        <w:rPr>
          <w:rFonts w:ascii="Arial" w:hAnsi="Arial" w:cs="Arial"/>
        </w:rPr>
      </w:pPr>
      <w:r w:rsidRPr="00A41831">
        <w:rPr>
          <w:rFonts w:ascii="Arial" w:hAnsi="Arial" w:cs="Arial"/>
        </w:rPr>
        <w:t>dopuszcza się zmianę terminu realizacji Przedmiotu Umowy w przypadku przedłużającej się procedury udzielenia zamówienia o czas niezbędny do wykonania robót stanowiących przedmiot Umowy,</w:t>
      </w:r>
    </w:p>
    <w:p w14:paraId="098DC9F9" w14:textId="77777777" w:rsidR="005E3BC9" w:rsidRPr="00A41831" w:rsidRDefault="005E3BC9" w:rsidP="0047431E">
      <w:pPr>
        <w:pStyle w:val="Akapitzlist1"/>
        <w:numPr>
          <w:ilvl w:val="0"/>
          <w:numId w:val="40"/>
        </w:numPr>
        <w:spacing w:before="120"/>
        <w:ind w:left="1418" w:hanging="284"/>
        <w:jc w:val="both"/>
        <w:rPr>
          <w:rFonts w:ascii="Arial" w:hAnsi="Arial" w:cs="Arial"/>
        </w:rPr>
      </w:pPr>
      <w:r w:rsidRPr="00A41831">
        <w:rPr>
          <w:rFonts w:ascii="Arial" w:hAnsi="Arial" w:cs="Arial"/>
        </w:rPr>
        <w:t xml:space="preserve">przy czym każda zmiana terminu wykonania Przedmiotu Umowy może nastąpić tylko o czas niezbędny do wykonania robót stanowiących przedmiot Umowy, nie dłużej </w:t>
      </w:r>
      <w:r w:rsidRPr="00A41831">
        <w:rPr>
          <w:rFonts w:ascii="Arial" w:hAnsi="Arial" w:cs="Arial"/>
        </w:rPr>
        <w:lastRenderedPageBreak/>
        <w:t>jednak niż o okres trwania okoliczności będących podstawą zmiany oraz ich następstw.</w:t>
      </w:r>
    </w:p>
    <w:p w14:paraId="53493C75" w14:textId="0315DE67" w:rsidR="00171596" w:rsidRPr="00EE3E86" w:rsidRDefault="005E3BC9" w:rsidP="0047431E">
      <w:pPr>
        <w:pStyle w:val="Akapitzlist1"/>
        <w:numPr>
          <w:ilvl w:val="0"/>
          <w:numId w:val="36"/>
        </w:numPr>
        <w:spacing w:before="120"/>
        <w:ind w:left="851" w:hanging="284"/>
        <w:jc w:val="both"/>
        <w:rPr>
          <w:rFonts w:ascii="Arial" w:hAnsi="Arial" w:cs="Arial"/>
        </w:rPr>
      </w:pPr>
      <w:r w:rsidRPr="00A41831">
        <w:rPr>
          <w:rFonts w:ascii="Arial" w:hAnsi="Arial" w:cs="Arial"/>
        </w:rPr>
        <w:t xml:space="preserve"> </w:t>
      </w:r>
      <w:r w:rsidR="00171596" w:rsidRPr="00171596">
        <w:rPr>
          <w:rFonts w:ascii="Cambria" w:hAnsi="Cambria" w:cs="Times New Roman"/>
          <w:sz w:val="21"/>
          <w:szCs w:val="21"/>
        </w:rPr>
        <w:t xml:space="preserve"> </w:t>
      </w:r>
      <w:r w:rsidR="00171596" w:rsidRPr="00EE3E86">
        <w:rPr>
          <w:rFonts w:ascii="Arial" w:hAnsi="Arial" w:cs="Arial"/>
        </w:rPr>
        <w:t>Dopuszczalna jest zmiana wysokości wynagrodzenia Wykonawcy w przypadku:</w:t>
      </w:r>
    </w:p>
    <w:p w14:paraId="3BA14772" w14:textId="77777777" w:rsidR="00171596" w:rsidRPr="00EE3E86" w:rsidRDefault="00171596" w:rsidP="0047431E">
      <w:pPr>
        <w:pStyle w:val="Akapitzlist1"/>
        <w:numPr>
          <w:ilvl w:val="1"/>
          <w:numId w:val="36"/>
        </w:numPr>
        <w:spacing w:before="120"/>
        <w:ind w:left="1418" w:hanging="284"/>
        <w:jc w:val="both"/>
        <w:rPr>
          <w:rFonts w:ascii="Arial" w:hAnsi="Arial" w:cs="Arial"/>
        </w:rPr>
      </w:pPr>
      <w:r w:rsidRPr="00EE3E86">
        <w:rPr>
          <w:rFonts w:ascii="Arial" w:hAnsi="Arial" w:cs="Arial"/>
        </w:rPr>
        <w:t>konieczności wykonania robót dodatkowych, zamiennych lub innych nieprzewidzianych w dokumentacji projektowej, a których wykonanie jest konieczne albo w przypadku ograniczenia zakresu robót przewidzianych w Umowie,</w:t>
      </w:r>
    </w:p>
    <w:p w14:paraId="353EAC51" w14:textId="77777777" w:rsidR="00171596" w:rsidRPr="00EE3E86" w:rsidRDefault="00171596" w:rsidP="0047431E">
      <w:pPr>
        <w:pStyle w:val="Akapitzlist1"/>
        <w:numPr>
          <w:ilvl w:val="1"/>
          <w:numId w:val="36"/>
        </w:numPr>
        <w:spacing w:before="120"/>
        <w:ind w:left="1418" w:hanging="284"/>
        <w:jc w:val="both"/>
        <w:rPr>
          <w:rFonts w:ascii="Arial" w:hAnsi="Arial" w:cs="Arial"/>
        </w:rPr>
      </w:pPr>
      <w:r w:rsidRPr="00EE3E86">
        <w:rPr>
          <w:rFonts w:ascii="Arial" w:hAnsi="Arial" w:cs="Arial"/>
        </w:rPr>
        <w:t>zmiany technologii wykonania robót lub materiałów zastosowanych do ich realizacji,</w:t>
      </w:r>
    </w:p>
    <w:p w14:paraId="40657957" w14:textId="77777777" w:rsidR="00171596" w:rsidRPr="00EE3E86" w:rsidRDefault="00171596" w:rsidP="0047431E">
      <w:pPr>
        <w:pStyle w:val="Akapitzlist1"/>
        <w:numPr>
          <w:ilvl w:val="1"/>
          <w:numId w:val="36"/>
        </w:numPr>
        <w:spacing w:before="120"/>
        <w:ind w:left="1418" w:hanging="284"/>
        <w:jc w:val="both"/>
        <w:rPr>
          <w:rFonts w:ascii="Arial" w:hAnsi="Arial" w:cs="Arial"/>
        </w:rPr>
      </w:pPr>
      <w:r w:rsidRPr="00EE3E86">
        <w:rPr>
          <w:rFonts w:ascii="Arial" w:hAnsi="Arial" w:cs="Arial"/>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bookmarkEnd w:id="0"/>
    <w:p w14:paraId="0FECD740" w14:textId="77777777" w:rsidR="00171596" w:rsidRDefault="00171596" w:rsidP="0047431E">
      <w:pPr>
        <w:pStyle w:val="Akapitzlist1"/>
        <w:numPr>
          <w:ilvl w:val="0"/>
          <w:numId w:val="35"/>
        </w:numPr>
        <w:spacing w:before="120"/>
        <w:ind w:left="567" w:hanging="567"/>
        <w:jc w:val="both"/>
        <w:rPr>
          <w:rFonts w:ascii="Arial" w:hAnsi="Arial" w:cs="Arial"/>
        </w:rPr>
      </w:pPr>
      <w:r w:rsidRPr="00EE3E86">
        <w:rPr>
          <w:rFonts w:ascii="Arial" w:hAnsi="Arial" w:cs="Arial"/>
        </w:rPr>
        <w:t>Wysokość wynagrodzenia, o której mowa w ust. 3 pkt 5) powyżej, ze względu na zmianę przedmiotu Umowy zostanie ustalona na podstawie cen wynikających z Umowy.</w:t>
      </w:r>
    </w:p>
    <w:p w14:paraId="1F9FBAC3" w14:textId="27C309AB" w:rsidR="00DE2BD7" w:rsidRPr="00486A8C" w:rsidRDefault="00DE2BD7" w:rsidP="0047431E">
      <w:pPr>
        <w:pStyle w:val="Akapitzlist1"/>
        <w:numPr>
          <w:ilvl w:val="0"/>
          <w:numId w:val="35"/>
        </w:numPr>
        <w:spacing w:before="120"/>
        <w:ind w:left="567" w:hanging="567"/>
        <w:jc w:val="both"/>
        <w:rPr>
          <w:rFonts w:ascii="Arial" w:hAnsi="Arial" w:cs="Arial"/>
        </w:rPr>
      </w:pPr>
      <w:r w:rsidRPr="00511C3E">
        <w:rPr>
          <w:rFonts w:ascii="Arial" w:hAnsi="Arial" w:cs="Arial"/>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4DCC8E46" w14:textId="77777777" w:rsidR="00DE2BD7" w:rsidRPr="00511C3E" w:rsidRDefault="00DE2BD7" w:rsidP="0047431E">
      <w:pPr>
        <w:pStyle w:val="Akapitzlist1"/>
        <w:numPr>
          <w:ilvl w:val="1"/>
          <w:numId w:val="35"/>
        </w:numPr>
        <w:spacing w:before="120"/>
        <w:ind w:left="1135" w:hanging="284"/>
        <w:jc w:val="both"/>
        <w:rPr>
          <w:rFonts w:ascii="Arial" w:hAnsi="Arial" w:cs="Arial"/>
        </w:rPr>
      </w:pPr>
      <w:r w:rsidRPr="00511C3E">
        <w:rPr>
          <w:rFonts w:ascii="Arial" w:hAnsi="Arial" w:cs="Arial"/>
        </w:rPr>
        <w:t>ceny jednostkowe będą nie wyższe niż ceny rynkowe odpowiadające zakresowi robót lub zmienianych materiałów,</w:t>
      </w:r>
    </w:p>
    <w:p w14:paraId="3B7AFF8D" w14:textId="77777777" w:rsidR="00DE2BD7" w:rsidRPr="00511C3E" w:rsidRDefault="00DE2BD7" w:rsidP="0047431E">
      <w:pPr>
        <w:pStyle w:val="Akapitzlist1"/>
        <w:numPr>
          <w:ilvl w:val="1"/>
          <w:numId w:val="35"/>
        </w:numPr>
        <w:spacing w:before="120"/>
        <w:ind w:left="1135" w:hanging="284"/>
        <w:jc w:val="both"/>
        <w:rPr>
          <w:rFonts w:ascii="Arial" w:hAnsi="Arial" w:cs="Arial"/>
        </w:rPr>
      </w:pPr>
      <w:r w:rsidRPr="00511C3E">
        <w:rPr>
          <w:rFonts w:ascii="Arial" w:hAnsi="Arial" w:cs="Arial"/>
        </w:rPr>
        <w:t xml:space="preserve"> kosztorys będzie uwzględniać ceny nie wyższe niż ceny jednostkowe wynikające z ogólnie dostępnych cenników np. SEKOCENBUD.</w:t>
      </w:r>
    </w:p>
    <w:p w14:paraId="78AAA22E" w14:textId="0BBCBB6D" w:rsidR="00DE2BD7" w:rsidRPr="00511C3E" w:rsidRDefault="00DE2BD7" w:rsidP="0047431E">
      <w:pPr>
        <w:pStyle w:val="Akapitzlist1"/>
        <w:numPr>
          <w:ilvl w:val="0"/>
          <w:numId w:val="35"/>
        </w:numPr>
        <w:spacing w:before="120"/>
        <w:ind w:left="567" w:hanging="567"/>
        <w:jc w:val="both"/>
        <w:rPr>
          <w:rFonts w:ascii="Arial" w:hAnsi="Arial" w:cs="Arial"/>
        </w:rPr>
      </w:pPr>
      <w:r w:rsidRPr="00511C3E">
        <w:rPr>
          <w:rFonts w:ascii="Arial" w:hAnsi="Arial" w:cs="Arial"/>
        </w:rPr>
        <w:t xml:space="preserve">Zamawiający może wnieść zastrzeżenia do kosztorysu dodatkowego Wykonawcy, do których Wykonawca powinien ustosunkować się w terminie </w:t>
      </w:r>
      <w:r w:rsidR="00511C3E" w:rsidRPr="00511C3E">
        <w:rPr>
          <w:rFonts w:ascii="Arial" w:hAnsi="Arial" w:cs="Arial"/>
        </w:rPr>
        <w:t xml:space="preserve">5 </w:t>
      </w:r>
      <w:r w:rsidRPr="00511C3E">
        <w:rPr>
          <w:rFonts w:ascii="Arial" w:hAnsi="Arial" w:cs="Arial"/>
        </w:rPr>
        <w:t xml:space="preserve">dni </w:t>
      </w:r>
      <w:r w:rsidR="00511C3E" w:rsidRPr="00511C3E">
        <w:rPr>
          <w:rFonts w:ascii="Arial" w:hAnsi="Arial" w:cs="Arial"/>
        </w:rPr>
        <w:t xml:space="preserve">roboczych </w:t>
      </w:r>
      <w:r w:rsidRPr="00511C3E">
        <w:rPr>
          <w:rFonts w:ascii="Arial" w:hAnsi="Arial" w:cs="Arial"/>
        </w:rPr>
        <w:t>od dnia przekazania uwag przez Zamawiającego.</w:t>
      </w:r>
    </w:p>
    <w:p w14:paraId="7CDC5615" w14:textId="2D7CF415" w:rsidR="005E3BC9" w:rsidRPr="00511C3E" w:rsidRDefault="005E3BC9" w:rsidP="0047431E">
      <w:pPr>
        <w:pStyle w:val="Akapitzlist1"/>
        <w:numPr>
          <w:ilvl w:val="0"/>
          <w:numId w:val="35"/>
        </w:numPr>
        <w:spacing w:before="120"/>
        <w:ind w:left="567" w:hanging="567"/>
        <w:jc w:val="both"/>
        <w:rPr>
          <w:rFonts w:ascii="Arial" w:hAnsi="Arial" w:cs="Arial"/>
        </w:rPr>
      </w:pPr>
      <w:r w:rsidRPr="00511C3E">
        <w:rPr>
          <w:rFonts w:ascii="Arial" w:hAnsi="Arial" w:cs="Arial"/>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2BDF5A51" w14:textId="626F0077" w:rsidR="005E3BC9" w:rsidRPr="00A41831" w:rsidRDefault="00511C3E" w:rsidP="0047431E">
      <w:pPr>
        <w:pStyle w:val="Akapitzlist1"/>
        <w:spacing w:before="120"/>
        <w:ind w:left="567" w:hanging="567"/>
        <w:jc w:val="both"/>
        <w:rPr>
          <w:rFonts w:ascii="Arial" w:hAnsi="Arial" w:cs="Arial"/>
        </w:rPr>
      </w:pPr>
      <w:r>
        <w:rPr>
          <w:rFonts w:ascii="Arial" w:hAnsi="Arial" w:cs="Arial"/>
        </w:rPr>
        <w:t>8</w:t>
      </w:r>
      <w:r w:rsidR="005E3BC9" w:rsidRPr="00A41831">
        <w:rPr>
          <w:rFonts w:ascii="Arial" w:hAnsi="Arial" w:cs="Arial"/>
        </w:rPr>
        <w:t xml:space="preserve">. </w:t>
      </w:r>
      <w:r w:rsidR="00967CBC">
        <w:rPr>
          <w:rFonts w:ascii="Arial" w:hAnsi="Arial" w:cs="Arial"/>
        </w:rPr>
        <w:tab/>
      </w:r>
      <w:r w:rsidR="005E3BC9" w:rsidRPr="00A41831">
        <w:rPr>
          <w:rFonts w:ascii="Arial" w:hAnsi="Arial" w:cs="Arial"/>
        </w:rPr>
        <w:t xml:space="preserve"> 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w:t>
      </w:r>
      <w:r w:rsidR="005E3BC9" w:rsidRPr="00A41831">
        <w:rPr>
          <w:rFonts w:ascii="Arial" w:hAnsi="Arial" w:cs="Arial"/>
        </w:rPr>
        <w:lastRenderedPageBreak/>
        <w:t>dołączyć dokumenty mające na celu potwierdzenie posiadane przez ten podmiot zdolności techniczne lub zawodowe lub sytuację finansową lub ekonomiczną określonych w SWZ.</w:t>
      </w:r>
    </w:p>
    <w:p w14:paraId="3298A47A" w14:textId="5771B417" w:rsidR="005E3BC9" w:rsidRPr="00A41831" w:rsidRDefault="00511C3E" w:rsidP="0047431E">
      <w:pPr>
        <w:pStyle w:val="Akapitzlist1"/>
        <w:spacing w:before="120"/>
        <w:ind w:left="567" w:hanging="567"/>
        <w:jc w:val="both"/>
        <w:rPr>
          <w:rFonts w:ascii="Arial" w:hAnsi="Arial" w:cs="Arial"/>
        </w:rPr>
      </w:pPr>
      <w:r>
        <w:rPr>
          <w:rFonts w:ascii="Arial" w:hAnsi="Arial" w:cs="Arial"/>
        </w:rPr>
        <w:t>9</w:t>
      </w:r>
      <w:r w:rsidR="005E3BC9" w:rsidRPr="00A41831">
        <w:rPr>
          <w:rFonts w:ascii="Arial" w:hAnsi="Arial" w:cs="Arial"/>
        </w:rPr>
        <w:t xml:space="preserve">.  </w:t>
      </w:r>
      <w:r w:rsidR="00357A1D" w:rsidRPr="00A41831">
        <w:rPr>
          <w:rFonts w:ascii="Arial" w:hAnsi="Arial" w:cs="Arial"/>
        </w:rPr>
        <w:t xml:space="preserve"> </w:t>
      </w:r>
      <w:r w:rsidR="00967CBC">
        <w:rPr>
          <w:rFonts w:ascii="Arial" w:hAnsi="Arial" w:cs="Arial"/>
        </w:rPr>
        <w:tab/>
      </w:r>
      <w:r w:rsidR="005E3BC9" w:rsidRPr="00A41831">
        <w:rPr>
          <w:rFonts w:ascii="Arial" w:hAnsi="Arial"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4EAA800" w14:textId="4016AE8C" w:rsidR="005E3BC9" w:rsidRPr="00A41831" w:rsidRDefault="00511C3E" w:rsidP="0047431E">
      <w:pPr>
        <w:pStyle w:val="Akapitzlist1"/>
        <w:spacing w:before="120"/>
        <w:ind w:left="567" w:hanging="567"/>
        <w:jc w:val="both"/>
        <w:rPr>
          <w:rFonts w:ascii="Arial" w:hAnsi="Arial" w:cs="Arial"/>
        </w:rPr>
      </w:pPr>
      <w:r>
        <w:rPr>
          <w:rFonts w:ascii="Arial" w:hAnsi="Arial" w:cs="Arial"/>
        </w:rPr>
        <w:t>10</w:t>
      </w:r>
      <w:r w:rsidR="005E3BC9" w:rsidRPr="00A41831">
        <w:rPr>
          <w:rFonts w:ascii="Arial" w:hAnsi="Arial" w:cs="Arial"/>
        </w:rPr>
        <w:t xml:space="preserve">. </w:t>
      </w:r>
      <w:r w:rsidR="00357A1D" w:rsidRPr="00A41831">
        <w:rPr>
          <w:rFonts w:ascii="Arial" w:hAnsi="Arial" w:cs="Arial"/>
        </w:rPr>
        <w:t xml:space="preserve">   </w:t>
      </w:r>
      <w:r w:rsidR="00967CBC">
        <w:rPr>
          <w:rFonts w:ascii="Arial" w:hAnsi="Arial" w:cs="Arial"/>
        </w:rPr>
        <w:tab/>
      </w:r>
      <w:r w:rsidR="005E3BC9" w:rsidRPr="00A41831">
        <w:rPr>
          <w:rFonts w:ascii="Arial" w:hAnsi="Arial" w:cs="Arial"/>
        </w:rPr>
        <w:t>Każde ze Stron umowy może zawnioskować o jej zmianę. W celu dokonania zmiany Umowy Strona o to wnioskująca zobowiązana jest do złożenia drugiej Stronie propozycji zmiany w terminie  5 dni  roboczych od dnia zaistnienia okoliczności będących podstawą zmiany.</w:t>
      </w:r>
    </w:p>
    <w:p w14:paraId="593BCD02" w14:textId="413302AE" w:rsidR="005E3BC9" w:rsidRPr="00A41831" w:rsidRDefault="00511C3E" w:rsidP="0047431E">
      <w:pPr>
        <w:pStyle w:val="Akapitzlist1"/>
        <w:spacing w:before="120"/>
        <w:ind w:left="567" w:hanging="567"/>
        <w:jc w:val="both"/>
        <w:rPr>
          <w:rFonts w:ascii="Arial" w:hAnsi="Arial" w:cs="Arial"/>
        </w:rPr>
      </w:pPr>
      <w:r>
        <w:rPr>
          <w:rFonts w:ascii="Arial" w:hAnsi="Arial" w:cs="Arial"/>
        </w:rPr>
        <w:t>11</w:t>
      </w:r>
      <w:r w:rsidR="005E3BC9" w:rsidRPr="00A41831">
        <w:rPr>
          <w:rFonts w:ascii="Arial" w:hAnsi="Arial" w:cs="Arial"/>
        </w:rPr>
        <w:t xml:space="preserve">. </w:t>
      </w:r>
      <w:r w:rsidR="00967CBC">
        <w:rPr>
          <w:rFonts w:ascii="Arial" w:hAnsi="Arial" w:cs="Arial"/>
        </w:rPr>
        <w:tab/>
      </w:r>
      <w:r w:rsidR="005E3BC9" w:rsidRPr="00A41831">
        <w:rPr>
          <w:rFonts w:ascii="Arial" w:hAnsi="Arial" w:cs="Arial"/>
        </w:rPr>
        <w:t>Wniosek o zmianę Umowy powinien zawierać co najmniej:</w:t>
      </w:r>
    </w:p>
    <w:p w14:paraId="6634AABA" w14:textId="77777777" w:rsidR="005E3BC9" w:rsidRPr="00A41831" w:rsidRDefault="005E3BC9" w:rsidP="0047431E">
      <w:pPr>
        <w:pStyle w:val="Akapitzlist1"/>
        <w:numPr>
          <w:ilvl w:val="0"/>
          <w:numId w:val="37"/>
        </w:numPr>
        <w:spacing w:before="120"/>
        <w:ind w:left="1134" w:hanging="425"/>
        <w:jc w:val="both"/>
        <w:rPr>
          <w:rFonts w:ascii="Arial" w:hAnsi="Arial" w:cs="Arial"/>
        </w:rPr>
      </w:pPr>
      <w:r w:rsidRPr="00A41831">
        <w:rPr>
          <w:rFonts w:ascii="Arial" w:hAnsi="Arial" w:cs="Arial"/>
        </w:rPr>
        <w:t>zakres proponowanej zmiany;</w:t>
      </w:r>
    </w:p>
    <w:p w14:paraId="0D869C15" w14:textId="77777777" w:rsidR="005E3BC9" w:rsidRPr="00A41831" w:rsidRDefault="005E3BC9" w:rsidP="0047431E">
      <w:pPr>
        <w:pStyle w:val="Akapitzlist1"/>
        <w:numPr>
          <w:ilvl w:val="0"/>
          <w:numId w:val="37"/>
        </w:numPr>
        <w:spacing w:before="120"/>
        <w:ind w:left="1134" w:hanging="425"/>
        <w:jc w:val="both"/>
        <w:rPr>
          <w:rFonts w:ascii="Arial" w:hAnsi="Arial" w:cs="Arial"/>
        </w:rPr>
      </w:pPr>
      <w:r w:rsidRPr="00A41831">
        <w:rPr>
          <w:rFonts w:ascii="Arial" w:hAnsi="Arial" w:cs="Arial"/>
        </w:rPr>
        <w:t>opis okoliczności faktycznych uprawniających do dokonania zmiany;</w:t>
      </w:r>
    </w:p>
    <w:p w14:paraId="001E846F" w14:textId="77777777" w:rsidR="005E3BC9" w:rsidRPr="00A41831" w:rsidRDefault="005E3BC9" w:rsidP="0047431E">
      <w:pPr>
        <w:pStyle w:val="Akapitzlist1"/>
        <w:numPr>
          <w:ilvl w:val="0"/>
          <w:numId w:val="37"/>
        </w:numPr>
        <w:spacing w:before="120"/>
        <w:ind w:left="1134" w:hanging="425"/>
        <w:jc w:val="both"/>
        <w:rPr>
          <w:rFonts w:ascii="Arial" w:hAnsi="Arial" w:cs="Arial"/>
        </w:rPr>
      </w:pPr>
      <w:r w:rsidRPr="00A41831">
        <w:rPr>
          <w:rFonts w:ascii="Arial" w:hAnsi="Arial" w:cs="Arial"/>
        </w:rPr>
        <w:t>podstawę dokonania zmiany, to jest podstawę prawną wynikającą z postanowień Umowy;</w:t>
      </w:r>
    </w:p>
    <w:p w14:paraId="2DCB4FA5" w14:textId="77777777" w:rsidR="005E3BC9" w:rsidRPr="00A41831" w:rsidRDefault="005E3BC9" w:rsidP="0047431E">
      <w:pPr>
        <w:pStyle w:val="Akapitzlist1"/>
        <w:numPr>
          <w:ilvl w:val="0"/>
          <w:numId w:val="37"/>
        </w:numPr>
        <w:spacing w:before="120"/>
        <w:ind w:left="1134" w:hanging="425"/>
        <w:jc w:val="both"/>
        <w:rPr>
          <w:rFonts w:ascii="Arial" w:hAnsi="Arial" w:cs="Arial"/>
        </w:rPr>
      </w:pPr>
      <w:r w:rsidRPr="00A41831">
        <w:rPr>
          <w:rFonts w:ascii="Arial" w:hAnsi="Arial" w:cs="Arial"/>
        </w:rPr>
        <w:t>informacje i dowody potwierdzające, że zostały spełnione okoliczności uzasadniające dokonanie zmiany Umowy.</w:t>
      </w:r>
    </w:p>
    <w:p w14:paraId="6BBB450E" w14:textId="4476E523" w:rsidR="005E3BC9" w:rsidRPr="00A41831" w:rsidRDefault="005E3BC9" w:rsidP="0047431E">
      <w:pPr>
        <w:pStyle w:val="Akapitzlist1"/>
        <w:numPr>
          <w:ilvl w:val="0"/>
          <w:numId w:val="46"/>
        </w:numPr>
        <w:spacing w:before="120"/>
        <w:ind w:left="567" w:hanging="567"/>
        <w:jc w:val="both"/>
        <w:rPr>
          <w:rFonts w:ascii="Arial" w:hAnsi="Arial" w:cs="Arial"/>
        </w:rPr>
      </w:pPr>
      <w:r w:rsidRPr="00A41831">
        <w:rPr>
          <w:rFonts w:ascii="Arial" w:hAnsi="Arial" w:cs="Arial"/>
        </w:rPr>
        <w:t xml:space="preserve">Dowodami, o których mowa w ust. </w:t>
      </w:r>
      <w:r w:rsidR="00171596">
        <w:rPr>
          <w:rFonts w:ascii="Arial" w:hAnsi="Arial" w:cs="Arial"/>
        </w:rPr>
        <w:t xml:space="preserve">9 </w:t>
      </w:r>
      <w:proofErr w:type="spellStart"/>
      <w:r w:rsidR="00171596">
        <w:rPr>
          <w:rFonts w:ascii="Arial" w:hAnsi="Arial" w:cs="Arial"/>
        </w:rPr>
        <w:t>lit.d</w:t>
      </w:r>
      <w:proofErr w:type="spellEnd"/>
      <w:r w:rsidR="00171596">
        <w:rPr>
          <w:rFonts w:ascii="Arial" w:hAnsi="Arial" w:cs="Arial"/>
        </w:rPr>
        <w:t>)</w:t>
      </w:r>
      <w:r w:rsidRPr="00A41831">
        <w:rPr>
          <w:rFonts w:ascii="Arial" w:hAnsi="Arial" w:cs="Arial"/>
        </w:rPr>
        <w:t xml:space="preserve"> powyżej, są wszelkie dokumenty, które uzasadniają dokonanie proponowanej zmiany, w tym w szczególności:</w:t>
      </w:r>
    </w:p>
    <w:p w14:paraId="0A5529B1" w14:textId="77777777" w:rsidR="005E3BC9" w:rsidRPr="00A41831" w:rsidRDefault="005E3BC9" w:rsidP="0047431E">
      <w:pPr>
        <w:pStyle w:val="Akapitzlist1"/>
        <w:numPr>
          <w:ilvl w:val="1"/>
          <w:numId w:val="35"/>
        </w:numPr>
        <w:spacing w:before="120"/>
        <w:ind w:left="1134" w:hanging="425"/>
        <w:jc w:val="both"/>
        <w:rPr>
          <w:rFonts w:ascii="Arial" w:hAnsi="Arial" w:cs="Arial"/>
        </w:rPr>
      </w:pPr>
      <w:r w:rsidRPr="00A41831">
        <w:rPr>
          <w:rFonts w:ascii="Arial" w:hAnsi="Arial" w:cs="Arial"/>
        </w:rPr>
        <w:t>w odniesieniu do zmiany przedmiotu Umowy:</w:t>
      </w:r>
    </w:p>
    <w:p w14:paraId="002D2BAB" w14:textId="77777777" w:rsidR="005E3BC9" w:rsidRPr="00A41831" w:rsidRDefault="005E3BC9" w:rsidP="0047431E">
      <w:pPr>
        <w:pStyle w:val="Akapitzlist1"/>
        <w:numPr>
          <w:ilvl w:val="0"/>
          <w:numId w:val="38"/>
        </w:numPr>
        <w:spacing w:before="120"/>
        <w:ind w:left="1701" w:hanging="283"/>
        <w:jc w:val="both"/>
        <w:rPr>
          <w:rFonts w:ascii="Arial" w:hAnsi="Arial" w:cs="Arial"/>
        </w:rPr>
      </w:pPr>
      <w:r w:rsidRPr="00A41831">
        <w:rPr>
          <w:rFonts w:ascii="Arial" w:hAnsi="Arial" w:cs="Arial"/>
        </w:rPr>
        <w:t>orzeczenie sądu powszechnego lub administracyjnego, a także decyzja organu administracji publicznej skutkujące koniecznością dokonania zmiany przedmiotu Umowy,</w:t>
      </w:r>
    </w:p>
    <w:p w14:paraId="5FF0F3B8" w14:textId="77777777" w:rsidR="005E3BC9" w:rsidRPr="00A41831" w:rsidRDefault="005E3BC9" w:rsidP="0047431E">
      <w:pPr>
        <w:pStyle w:val="Akapitzlist1"/>
        <w:numPr>
          <w:ilvl w:val="0"/>
          <w:numId w:val="38"/>
        </w:numPr>
        <w:spacing w:before="120"/>
        <w:ind w:left="1701" w:hanging="283"/>
        <w:jc w:val="both"/>
        <w:rPr>
          <w:rFonts w:ascii="Arial" w:hAnsi="Arial" w:cs="Arial"/>
        </w:rPr>
      </w:pPr>
      <w:r w:rsidRPr="00A41831">
        <w:rPr>
          <w:rFonts w:ascii="Arial" w:hAnsi="Arial" w:cs="Arial"/>
        </w:rPr>
        <w:t>dokument potwierdzający wady lub nieścisłości opisu przedmiotu zamówienia,</w:t>
      </w:r>
    </w:p>
    <w:p w14:paraId="39C2C751" w14:textId="77777777" w:rsidR="005E3BC9" w:rsidRPr="00A41831" w:rsidRDefault="005E3BC9" w:rsidP="0047431E">
      <w:pPr>
        <w:pStyle w:val="Akapitzlist1"/>
        <w:numPr>
          <w:ilvl w:val="0"/>
          <w:numId w:val="38"/>
        </w:numPr>
        <w:spacing w:before="120"/>
        <w:ind w:left="1701" w:hanging="283"/>
        <w:jc w:val="both"/>
        <w:rPr>
          <w:rFonts w:ascii="Arial" w:hAnsi="Arial" w:cs="Arial"/>
        </w:rPr>
      </w:pPr>
      <w:r w:rsidRPr="00A41831">
        <w:rPr>
          <w:rFonts w:ascii="Arial" w:hAnsi="Arial" w:cs="Arial"/>
        </w:rPr>
        <w:t>analiza rynku potwierdzająca brak lub istotne ograniczenie dostępności materiałów, surowców, produktów lub sprzętu niezbędnych do wykonania Umowy,</w:t>
      </w:r>
    </w:p>
    <w:p w14:paraId="00653EC1" w14:textId="77777777" w:rsidR="005E3BC9" w:rsidRPr="00A41831" w:rsidRDefault="005E3BC9" w:rsidP="0047431E">
      <w:pPr>
        <w:pStyle w:val="Akapitzlist1"/>
        <w:numPr>
          <w:ilvl w:val="0"/>
          <w:numId w:val="38"/>
        </w:numPr>
        <w:spacing w:before="120"/>
        <w:ind w:left="1701" w:hanging="283"/>
        <w:jc w:val="both"/>
        <w:rPr>
          <w:rFonts w:ascii="Arial" w:hAnsi="Arial" w:cs="Arial"/>
        </w:rPr>
      </w:pPr>
      <w:r w:rsidRPr="00A41831">
        <w:rPr>
          <w:rFonts w:ascii="Arial" w:hAnsi="Arial" w:cs="Aria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47251ACD" w14:textId="77777777" w:rsidR="005E3BC9" w:rsidRPr="00A41831" w:rsidRDefault="005E3BC9" w:rsidP="0047431E">
      <w:pPr>
        <w:pStyle w:val="Akapitzlist1"/>
        <w:numPr>
          <w:ilvl w:val="1"/>
          <w:numId w:val="35"/>
        </w:numPr>
        <w:spacing w:before="120"/>
        <w:ind w:left="1134" w:hanging="425"/>
        <w:jc w:val="both"/>
        <w:rPr>
          <w:rFonts w:ascii="Arial" w:hAnsi="Arial" w:cs="Arial"/>
        </w:rPr>
      </w:pPr>
      <w:r w:rsidRPr="00A41831">
        <w:rPr>
          <w:rFonts w:ascii="Arial" w:hAnsi="Arial" w:cs="Arial"/>
        </w:rPr>
        <w:t>w odniesieniu do zmiany terminu wykonania Umowy lub poszczególnych świadczeń:</w:t>
      </w:r>
    </w:p>
    <w:p w14:paraId="7581F626" w14:textId="77777777" w:rsidR="005E3BC9" w:rsidRPr="00A41831" w:rsidRDefault="005E3BC9" w:rsidP="0047431E">
      <w:pPr>
        <w:pStyle w:val="Akapitzlist1"/>
        <w:numPr>
          <w:ilvl w:val="0"/>
          <w:numId w:val="39"/>
        </w:numPr>
        <w:spacing w:before="120"/>
        <w:ind w:left="1701" w:hanging="283"/>
        <w:jc w:val="both"/>
        <w:rPr>
          <w:rFonts w:ascii="Arial" w:hAnsi="Arial" w:cs="Arial"/>
        </w:rPr>
      </w:pPr>
      <w:r w:rsidRPr="00A41831">
        <w:rPr>
          <w:rFonts w:ascii="Arial" w:hAnsi="Arial" w:cs="Aria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15CD0991" w14:textId="77777777" w:rsidR="005E3BC9" w:rsidRPr="00A41831" w:rsidRDefault="005E3BC9" w:rsidP="0047431E">
      <w:pPr>
        <w:pStyle w:val="Akapitzlist1"/>
        <w:numPr>
          <w:ilvl w:val="0"/>
          <w:numId w:val="39"/>
        </w:numPr>
        <w:spacing w:before="120"/>
        <w:ind w:left="1701" w:hanging="283"/>
        <w:jc w:val="both"/>
        <w:rPr>
          <w:rFonts w:ascii="Arial" w:hAnsi="Arial" w:cs="Arial"/>
        </w:rPr>
      </w:pPr>
      <w:r w:rsidRPr="00A41831">
        <w:rPr>
          <w:rFonts w:ascii="Arial" w:hAnsi="Arial" w:cs="Arial"/>
        </w:rPr>
        <w:t>dokument potwierdzający istnienie lub zgłoszenie roszczeń osób trzecich wpływających na termin realizacji Umowy lub poszczególnych świadczeń,</w:t>
      </w:r>
    </w:p>
    <w:p w14:paraId="75F4B998" w14:textId="77777777" w:rsidR="005E3BC9" w:rsidRPr="00A41831" w:rsidRDefault="005E3BC9" w:rsidP="0047431E">
      <w:pPr>
        <w:pStyle w:val="Akapitzlist1"/>
        <w:numPr>
          <w:ilvl w:val="0"/>
          <w:numId w:val="39"/>
        </w:numPr>
        <w:spacing w:before="120"/>
        <w:ind w:left="1701" w:hanging="283"/>
        <w:jc w:val="both"/>
        <w:rPr>
          <w:rFonts w:ascii="Arial" w:hAnsi="Arial" w:cs="Arial"/>
        </w:rPr>
      </w:pPr>
      <w:r w:rsidRPr="00A41831">
        <w:rPr>
          <w:rFonts w:ascii="Arial" w:hAnsi="Arial" w:cs="Arial"/>
        </w:rPr>
        <w:t>orzeczenie sądu powszechnego lub administracyjnego, a także decyzja organu administracji publicznej skutkujące wstrzymaniem realizacji Umowy lub poszczególnych świadczeń,</w:t>
      </w:r>
    </w:p>
    <w:p w14:paraId="4880E5B8" w14:textId="77777777" w:rsidR="005E3BC9" w:rsidRPr="00A41831" w:rsidRDefault="005E3BC9" w:rsidP="0047431E">
      <w:pPr>
        <w:pStyle w:val="Akapitzlist1"/>
        <w:numPr>
          <w:ilvl w:val="0"/>
          <w:numId w:val="39"/>
        </w:numPr>
        <w:spacing w:before="120"/>
        <w:ind w:left="1701" w:hanging="283"/>
        <w:jc w:val="both"/>
        <w:rPr>
          <w:rFonts w:ascii="Arial" w:hAnsi="Arial" w:cs="Arial"/>
        </w:rPr>
      </w:pPr>
      <w:r w:rsidRPr="00A41831">
        <w:rPr>
          <w:rFonts w:ascii="Arial" w:hAnsi="Arial" w:cs="Arial"/>
        </w:rPr>
        <w:t>raport meteorologiczny za odpowiedni okres, w którym wystąpiły warunki atmosferyczne skutkujące opóźnieniem realizacji Umowy lub poszczególnych świadczeń,</w:t>
      </w:r>
    </w:p>
    <w:p w14:paraId="13F99418" w14:textId="77777777" w:rsidR="005E3BC9" w:rsidRPr="00A41831" w:rsidRDefault="005E3BC9" w:rsidP="0047431E">
      <w:pPr>
        <w:pStyle w:val="Akapitzlist1"/>
        <w:numPr>
          <w:ilvl w:val="0"/>
          <w:numId w:val="39"/>
        </w:numPr>
        <w:spacing w:before="120"/>
        <w:ind w:left="1701" w:hanging="283"/>
        <w:jc w:val="both"/>
        <w:rPr>
          <w:rFonts w:ascii="Arial" w:hAnsi="Arial" w:cs="Arial"/>
        </w:rPr>
      </w:pPr>
      <w:r w:rsidRPr="00A41831">
        <w:rPr>
          <w:rFonts w:ascii="Arial" w:hAnsi="Arial" w:cs="Arial"/>
        </w:rPr>
        <w:t>dokument potwierdzający wystąpienie opóźnień w realizacji innych przedsięwzięć, które wpływają na termin realizacji Umowy lub poszczególnych świadczeń,</w:t>
      </w:r>
    </w:p>
    <w:p w14:paraId="68B324CC" w14:textId="77777777" w:rsidR="005E3BC9" w:rsidRPr="00A41831" w:rsidRDefault="005E3BC9" w:rsidP="0047431E">
      <w:pPr>
        <w:pStyle w:val="Akapitzlist1"/>
        <w:numPr>
          <w:ilvl w:val="0"/>
          <w:numId w:val="39"/>
        </w:numPr>
        <w:spacing w:before="120"/>
        <w:ind w:left="1701" w:hanging="283"/>
        <w:jc w:val="both"/>
        <w:rPr>
          <w:rFonts w:ascii="Arial" w:hAnsi="Arial" w:cs="Arial"/>
        </w:rPr>
      </w:pPr>
      <w:r w:rsidRPr="00A41831">
        <w:rPr>
          <w:rFonts w:ascii="Arial" w:hAnsi="Arial" w:cs="Arial"/>
        </w:rPr>
        <w:lastRenderedPageBreak/>
        <w:t>dokument potwierdzający wystąpienie okoliczności, których Strony nie mogły przewidzieć przed zawarciem Umowy, a które wpływają na termin wykonania Umowy lub poszczególnych świadczeń,</w:t>
      </w:r>
    </w:p>
    <w:p w14:paraId="3B979C46" w14:textId="77777777" w:rsidR="005E3BC9" w:rsidRDefault="005E3BC9" w:rsidP="0047431E">
      <w:pPr>
        <w:pStyle w:val="Akapitzlist1"/>
        <w:numPr>
          <w:ilvl w:val="0"/>
          <w:numId w:val="39"/>
        </w:numPr>
        <w:spacing w:before="120"/>
        <w:ind w:left="1701" w:hanging="283"/>
        <w:jc w:val="both"/>
        <w:rPr>
          <w:rFonts w:ascii="Arial" w:hAnsi="Arial" w:cs="Arial"/>
        </w:rPr>
      </w:pPr>
      <w:r w:rsidRPr="00A41831">
        <w:rPr>
          <w:rFonts w:ascii="Arial" w:hAnsi="Arial" w:cs="Arial"/>
        </w:rPr>
        <w:t>dokument potwierdzający, że dokonanie zmian przedmiotu Umowy ma wpływ na termin wykonania Umowy lub poszczególnych świadczeń.</w:t>
      </w:r>
    </w:p>
    <w:p w14:paraId="3F79AEA3" w14:textId="77777777" w:rsidR="00967CBC" w:rsidRPr="00A41831" w:rsidRDefault="00967CBC" w:rsidP="0047431E">
      <w:pPr>
        <w:pStyle w:val="Akapitzlist1"/>
        <w:spacing w:before="120"/>
        <w:jc w:val="both"/>
        <w:rPr>
          <w:rFonts w:ascii="Arial" w:hAnsi="Arial" w:cs="Arial"/>
        </w:rPr>
      </w:pPr>
    </w:p>
    <w:p w14:paraId="4252EE10" w14:textId="0B07F2FF" w:rsidR="005E3BC9" w:rsidRPr="00A41831" w:rsidRDefault="005E3BC9" w:rsidP="0047431E">
      <w:pPr>
        <w:pStyle w:val="Akapitzlist1"/>
        <w:spacing w:before="120"/>
        <w:ind w:left="567" w:hanging="567"/>
        <w:jc w:val="both"/>
        <w:rPr>
          <w:rFonts w:ascii="Arial" w:hAnsi="Arial" w:cs="Arial"/>
        </w:rPr>
      </w:pPr>
      <w:r w:rsidRPr="00A41831">
        <w:rPr>
          <w:rFonts w:ascii="Arial" w:hAnsi="Arial" w:cs="Arial"/>
        </w:rPr>
        <w:t>1</w:t>
      </w:r>
      <w:r w:rsidR="00511C3E">
        <w:rPr>
          <w:rFonts w:ascii="Arial" w:hAnsi="Arial" w:cs="Arial"/>
        </w:rPr>
        <w:t>3</w:t>
      </w:r>
      <w:r w:rsidRPr="00A41831">
        <w:rPr>
          <w:rFonts w:ascii="Arial" w:hAnsi="Arial" w:cs="Arial"/>
        </w:rPr>
        <w:t xml:space="preserve">. </w:t>
      </w:r>
      <w:r w:rsidR="00357A1D" w:rsidRPr="00A41831">
        <w:rPr>
          <w:rFonts w:ascii="Arial" w:hAnsi="Arial" w:cs="Arial"/>
        </w:rPr>
        <w:t xml:space="preserve"> </w:t>
      </w:r>
      <w:r w:rsidRPr="00A41831">
        <w:rPr>
          <w:rFonts w:ascii="Arial" w:hAnsi="Arial" w:cs="Arial"/>
        </w:rPr>
        <w:t>Strona wnioskująca o zmianę terminu wykonania Umowy lub poszczególnych świadczeń zobowiązana jest do wykazania, że ze względu na zaistniałe okoliczności – uprawniające do dokonania zmiany – dochowanie pierwotnego terminu jest niemożliwe.</w:t>
      </w:r>
    </w:p>
    <w:p w14:paraId="0283C457" w14:textId="4B01C93F" w:rsidR="005E3BC9" w:rsidRPr="00A41831" w:rsidRDefault="005E3BC9" w:rsidP="0047431E">
      <w:pPr>
        <w:pStyle w:val="Akapitzlist1"/>
        <w:spacing w:before="120"/>
        <w:ind w:left="567" w:hanging="567"/>
        <w:jc w:val="both"/>
        <w:rPr>
          <w:rFonts w:ascii="Arial" w:hAnsi="Arial" w:cs="Arial"/>
        </w:rPr>
      </w:pPr>
      <w:r w:rsidRPr="00A41831">
        <w:rPr>
          <w:rFonts w:ascii="Arial" w:hAnsi="Arial" w:cs="Arial"/>
        </w:rPr>
        <w:t>1</w:t>
      </w:r>
      <w:r w:rsidR="00511C3E">
        <w:rPr>
          <w:rFonts w:ascii="Arial" w:hAnsi="Arial" w:cs="Arial"/>
        </w:rPr>
        <w:t>4</w:t>
      </w:r>
      <w:r w:rsidRPr="00A41831">
        <w:rPr>
          <w:rFonts w:ascii="Arial" w:hAnsi="Arial" w:cs="Arial"/>
        </w:rPr>
        <w:t>.  W przypadku złożenia wniosku o zmianę druga Strona jest zobowiązana w terminie  5 dni roboczych dni od dnia otrzymania wniosku do ustosunkowania się do niego. Przede wszystkim druga Strona może:</w:t>
      </w:r>
    </w:p>
    <w:p w14:paraId="140FFFFF" w14:textId="1B866E74" w:rsidR="005E3BC9" w:rsidRPr="00A41831" w:rsidRDefault="005E3BC9" w:rsidP="0047431E">
      <w:pPr>
        <w:pStyle w:val="Akapitzlist1"/>
        <w:spacing w:before="120"/>
        <w:jc w:val="both"/>
        <w:rPr>
          <w:rFonts w:ascii="Arial" w:hAnsi="Arial" w:cs="Arial"/>
        </w:rPr>
      </w:pPr>
      <w:r w:rsidRPr="00A41831">
        <w:rPr>
          <w:rFonts w:ascii="Arial" w:hAnsi="Arial" w:cs="Arial"/>
        </w:rPr>
        <w:t>1) zaakceptować wniosek o zmianę,</w:t>
      </w:r>
    </w:p>
    <w:p w14:paraId="44DC8A91" w14:textId="624EE35D" w:rsidR="005E3BC9" w:rsidRPr="00A41831" w:rsidRDefault="005E3BC9" w:rsidP="0047431E">
      <w:pPr>
        <w:pStyle w:val="Akapitzlist1"/>
        <w:spacing w:before="120"/>
        <w:ind w:left="709"/>
        <w:jc w:val="both"/>
        <w:rPr>
          <w:rFonts w:ascii="Arial" w:hAnsi="Arial" w:cs="Arial"/>
        </w:rPr>
      </w:pPr>
      <w:r w:rsidRPr="00A41831">
        <w:rPr>
          <w:rFonts w:ascii="Arial" w:hAnsi="Arial" w:cs="Arial"/>
        </w:rPr>
        <w:t>2) wezwać Stronę wnioskującą o zmianę do uzupełnienia wniosku lub przedstawienia dodatkowych wyjaśnień wraz ze stosownym uzasadnieniem takiego wezwania,</w:t>
      </w:r>
    </w:p>
    <w:p w14:paraId="5BBCBE9B" w14:textId="77777777" w:rsidR="005E3BC9" w:rsidRPr="00A41831" w:rsidRDefault="005E3BC9" w:rsidP="0047431E">
      <w:pPr>
        <w:pStyle w:val="Akapitzlist1"/>
        <w:numPr>
          <w:ilvl w:val="1"/>
          <w:numId w:val="35"/>
        </w:numPr>
        <w:spacing w:before="120"/>
        <w:ind w:left="1134" w:hanging="425"/>
        <w:jc w:val="both"/>
        <w:rPr>
          <w:rFonts w:ascii="Arial" w:hAnsi="Arial" w:cs="Arial"/>
        </w:rPr>
      </w:pPr>
      <w:r w:rsidRPr="00A41831">
        <w:rPr>
          <w:rFonts w:ascii="Arial" w:hAnsi="Arial" w:cs="Arial"/>
        </w:rPr>
        <w:t>zaproponować podjęcie negocjacji treści umowy w zakresie wnioskowanej zmiany,</w:t>
      </w:r>
    </w:p>
    <w:p w14:paraId="72E929A8" w14:textId="77777777" w:rsidR="005E3BC9" w:rsidRPr="00A41831" w:rsidRDefault="005E3BC9" w:rsidP="0047431E">
      <w:pPr>
        <w:pStyle w:val="Akapitzlist1"/>
        <w:numPr>
          <w:ilvl w:val="1"/>
          <w:numId w:val="35"/>
        </w:numPr>
        <w:spacing w:before="120"/>
        <w:ind w:left="1134" w:hanging="425"/>
        <w:jc w:val="both"/>
        <w:rPr>
          <w:rFonts w:ascii="Arial" w:hAnsi="Arial" w:cs="Arial"/>
        </w:rPr>
      </w:pPr>
      <w:r w:rsidRPr="00A41831">
        <w:rPr>
          <w:rFonts w:ascii="Arial" w:hAnsi="Arial" w:cs="Arial"/>
        </w:rPr>
        <w:t xml:space="preserve">odrzucić wniosek o zmianę. </w:t>
      </w:r>
    </w:p>
    <w:p w14:paraId="75EFFAB4" w14:textId="1E9260F6" w:rsidR="005E3BC9" w:rsidRPr="00A41831" w:rsidRDefault="005E3BC9" w:rsidP="0047431E">
      <w:pPr>
        <w:pStyle w:val="Akapitzlist1"/>
        <w:spacing w:before="120"/>
        <w:ind w:left="567" w:hanging="567"/>
        <w:jc w:val="both"/>
        <w:rPr>
          <w:rFonts w:ascii="Arial" w:hAnsi="Arial" w:cs="Arial"/>
        </w:rPr>
      </w:pPr>
      <w:r w:rsidRPr="00A41831">
        <w:rPr>
          <w:rFonts w:ascii="Arial" w:hAnsi="Arial" w:cs="Arial"/>
        </w:rPr>
        <w:t>1</w:t>
      </w:r>
      <w:r w:rsidR="00511C3E">
        <w:rPr>
          <w:rFonts w:ascii="Arial" w:hAnsi="Arial" w:cs="Arial"/>
        </w:rPr>
        <w:t>5</w:t>
      </w:r>
      <w:r w:rsidRPr="00A41831">
        <w:rPr>
          <w:rFonts w:ascii="Arial" w:hAnsi="Arial" w:cs="Arial"/>
        </w:rPr>
        <w:t xml:space="preserve">. </w:t>
      </w:r>
      <w:r w:rsidR="00FF4432" w:rsidRPr="00A41831">
        <w:rPr>
          <w:rFonts w:ascii="Arial" w:hAnsi="Arial" w:cs="Arial"/>
        </w:rPr>
        <w:t xml:space="preserve">  </w:t>
      </w:r>
      <w:r w:rsidRPr="00A41831">
        <w:rPr>
          <w:rFonts w:ascii="Arial" w:hAnsi="Arial" w:cs="Arial"/>
        </w:rPr>
        <w:t>Z negocjacji treści zmiany umowy Strony sporządzają notatkę przedstawiającą przebieg spotkania i jego ustalenia.</w:t>
      </w:r>
    </w:p>
    <w:p w14:paraId="1271C228" w14:textId="709E867F" w:rsidR="005E3BC9" w:rsidRPr="00A41831" w:rsidRDefault="005E3BC9" w:rsidP="0047431E">
      <w:pPr>
        <w:pStyle w:val="Akapitzlist1"/>
        <w:spacing w:before="120"/>
        <w:ind w:left="567" w:hanging="567"/>
        <w:jc w:val="both"/>
        <w:rPr>
          <w:rFonts w:ascii="Arial" w:hAnsi="Arial" w:cs="Arial"/>
        </w:rPr>
      </w:pPr>
      <w:r w:rsidRPr="00A41831">
        <w:rPr>
          <w:rFonts w:ascii="Arial" w:hAnsi="Arial" w:cs="Arial"/>
        </w:rPr>
        <w:t>1</w:t>
      </w:r>
      <w:r w:rsidR="00511C3E">
        <w:rPr>
          <w:rFonts w:ascii="Arial" w:hAnsi="Arial" w:cs="Arial"/>
        </w:rPr>
        <w:t>6</w:t>
      </w:r>
      <w:r w:rsidRPr="00A41831">
        <w:rPr>
          <w:rFonts w:ascii="Arial" w:hAnsi="Arial" w:cs="Arial"/>
        </w:rPr>
        <w:t xml:space="preserve">.  </w:t>
      </w:r>
      <w:r w:rsidR="00357A1D" w:rsidRPr="00A41831">
        <w:rPr>
          <w:rFonts w:ascii="Arial" w:hAnsi="Arial" w:cs="Arial"/>
        </w:rPr>
        <w:t xml:space="preserve"> </w:t>
      </w:r>
      <w:r w:rsidRPr="00A41831">
        <w:rPr>
          <w:rFonts w:ascii="Arial" w:hAnsi="Arial"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31322843" w14:textId="0C9A9AC5" w:rsidR="005E3BC9" w:rsidRPr="00A41831" w:rsidRDefault="005E3BC9" w:rsidP="0047431E">
      <w:pPr>
        <w:pStyle w:val="Akapitzlist1"/>
        <w:spacing w:before="120"/>
        <w:ind w:left="567" w:hanging="567"/>
        <w:jc w:val="both"/>
        <w:rPr>
          <w:rFonts w:ascii="Arial" w:hAnsi="Arial" w:cs="Arial"/>
        </w:rPr>
      </w:pPr>
      <w:r w:rsidRPr="00A41831">
        <w:rPr>
          <w:rFonts w:ascii="Arial" w:hAnsi="Arial" w:cs="Arial"/>
        </w:rPr>
        <w:t>1</w:t>
      </w:r>
      <w:r w:rsidR="00511C3E">
        <w:rPr>
          <w:rFonts w:ascii="Arial" w:hAnsi="Arial" w:cs="Arial"/>
        </w:rPr>
        <w:t>7</w:t>
      </w:r>
      <w:r w:rsidRPr="00A41831">
        <w:rPr>
          <w:rFonts w:ascii="Arial" w:hAnsi="Arial" w:cs="Arial"/>
        </w:rPr>
        <w:t xml:space="preserve">. </w:t>
      </w:r>
      <w:r w:rsidR="00357A1D" w:rsidRPr="00A41831">
        <w:rPr>
          <w:rFonts w:ascii="Arial" w:hAnsi="Arial" w:cs="Arial"/>
        </w:rPr>
        <w:t xml:space="preserve">    </w:t>
      </w:r>
      <w:r w:rsidRPr="00A41831">
        <w:rPr>
          <w:rFonts w:ascii="Arial" w:hAnsi="Arial" w:cs="Arial"/>
        </w:rPr>
        <w:t>Zmiany postanowień Umowy wymagają formy pisemnej pod rygorem nieważności.</w:t>
      </w:r>
    </w:p>
    <w:p w14:paraId="4D4AB671" w14:textId="223028F2" w:rsidR="00164C4F" w:rsidRPr="00A41831" w:rsidRDefault="005E3BC9" w:rsidP="0047431E">
      <w:pPr>
        <w:tabs>
          <w:tab w:val="left" w:pos="1134"/>
        </w:tabs>
        <w:spacing w:before="120" w:after="120"/>
        <w:ind w:left="567" w:hanging="567"/>
        <w:jc w:val="both"/>
        <w:rPr>
          <w:rFonts w:ascii="Arial" w:hAnsi="Arial" w:cs="Arial"/>
          <w:sz w:val="20"/>
          <w:szCs w:val="20"/>
        </w:rPr>
      </w:pPr>
      <w:r w:rsidRPr="00A41831">
        <w:rPr>
          <w:rFonts w:ascii="Arial" w:hAnsi="Arial" w:cs="Arial"/>
          <w:sz w:val="20"/>
          <w:szCs w:val="20"/>
        </w:rPr>
        <w:t>1</w:t>
      </w:r>
      <w:r w:rsidR="00511C3E">
        <w:rPr>
          <w:rFonts w:ascii="Arial" w:hAnsi="Arial" w:cs="Arial"/>
          <w:sz w:val="20"/>
          <w:szCs w:val="20"/>
        </w:rPr>
        <w:t>8</w:t>
      </w:r>
      <w:r w:rsidRPr="00A41831">
        <w:rPr>
          <w:rFonts w:ascii="Arial" w:hAnsi="Arial" w:cs="Arial"/>
          <w:sz w:val="20"/>
          <w:szCs w:val="20"/>
        </w:rPr>
        <w:t xml:space="preserve">. </w:t>
      </w:r>
      <w:r w:rsidR="00357A1D" w:rsidRPr="00A41831">
        <w:rPr>
          <w:rFonts w:ascii="Arial" w:hAnsi="Arial" w:cs="Arial"/>
          <w:sz w:val="20"/>
          <w:szCs w:val="20"/>
        </w:rPr>
        <w:t xml:space="preserve">    </w:t>
      </w:r>
      <w:r w:rsidRPr="00A41831">
        <w:rPr>
          <w:rFonts w:ascii="Arial" w:hAnsi="Arial" w:cs="Arial"/>
          <w:sz w:val="20"/>
          <w:szCs w:val="20"/>
        </w:rPr>
        <w:t>Niezależnie od postanowień ust. 2 – ust. 4, Strony dopuszczają możliwość  zmian redakcyjnych Umowy oraz   zmian będących następstwem sukcesji uniwersalnej albo przejęcia z mocy prawa pełni praw i obowiązków dotyczących którejkolwiek ze Stron,   zmian danych Stron ujawnionych w rejestrach publicznych, jak również  zmian wynikających z okoliczności, w których Prawo Budowlane dopuszcza stosowanie rozwiązań zamiennych, o ile nie będą one pogarszały jakości świadczenia Wykonawcy.</w:t>
      </w:r>
      <w:r w:rsidR="004F2798" w:rsidRPr="00A41831">
        <w:rPr>
          <w:rFonts w:ascii="Arial" w:hAnsi="Arial" w:cs="Arial"/>
          <w:sz w:val="20"/>
          <w:szCs w:val="20"/>
        </w:rPr>
        <w:t xml:space="preserve"> </w:t>
      </w:r>
    </w:p>
    <w:p w14:paraId="41237E9A" w14:textId="77777777" w:rsidR="00C927C2" w:rsidRPr="00A41831" w:rsidRDefault="00C927C2" w:rsidP="0047431E">
      <w:pPr>
        <w:tabs>
          <w:tab w:val="left" w:pos="1134"/>
        </w:tabs>
        <w:spacing w:before="120" w:after="120"/>
        <w:jc w:val="both"/>
        <w:rPr>
          <w:rFonts w:ascii="Arial" w:hAnsi="Arial" w:cs="Arial"/>
          <w:sz w:val="20"/>
          <w:szCs w:val="20"/>
        </w:rPr>
      </w:pPr>
    </w:p>
    <w:p w14:paraId="53B0A560" w14:textId="3C1BC907" w:rsidR="0081756C" w:rsidRDefault="00164C4F" w:rsidP="0047431E">
      <w:pPr>
        <w:pStyle w:val="Akapitzlist"/>
        <w:tabs>
          <w:tab w:val="left" w:pos="567"/>
        </w:tabs>
        <w:spacing w:before="120" w:after="120"/>
        <w:ind w:left="709"/>
        <w:jc w:val="both"/>
        <w:rPr>
          <w:rFonts w:ascii="Arial" w:hAnsi="Arial" w:cs="Arial"/>
          <w:b/>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t xml:space="preserve">        § 2</w:t>
      </w:r>
      <w:r w:rsidR="00052647">
        <w:rPr>
          <w:rFonts w:ascii="Arial" w:hAnsi="Arial" w:cs="Arial"/>
          <w:b/>
          <w:sz w:val="20"/>
          <w:szCs w:val="20"/>
        </w:rPr>
        <w:t>0</w:t>
      </w:r>
      <w:r w:rsidRPr="00A41831">
        <w:rPr>
          <w:rFonts w:ascii="Arial" w:hAnsi="Arial" w:cs="Arial"/>
          <w:b/>
          <w:sz w:val="20"/>
          <w:szCs w:val="20"/>
        </w:rPr>
        <w:t xml:space="preserve"> Odstąpienie od Umowy </w:t>
      </w:r>
    </w:p>
    <w:p w14:paraId="51393624" w14:textId="77777777" w:rsidR="00967CBC" w:rsidRPr="00DB6AC1" w:rsidRDefault="00967CBC" w:rsidP="0047431E">
      <w:pPr>
        <w:pStyle w:val="Akapitzlist"/>
        <w:tabs>
          <w:tab w:val="left" w:pos="567"/>
        </w:tabs>
        <w:spacing w:before="120" w:after="120"/>
        <w:ind w:left="709"/>
        <w:jc w:val="both"/>
        <w:rPr>
          <w:sz w:val="20"/>
          <w:szCs w:val="20"/>
        </w:rPr>
      </w:pPr>
    </w:p>
    <w:p w14:paraId="6A46FB62" w14:textId="028F7D2B" w:rsidR="00164C4F" w:rsidRPr="00A41831" w:rsidRDefault="0081756C" w:rsidP="0047431E">
      <w:pPr>
        <w:pStyle w:val="Akapitzlist"/>
        <w:numPr>
          <w:ilvl w:val="3"/>
          <w:numId w:val="32"/>
        </w:numPr>
        <w:spacing w:before="120" w:after="120"/>
        <w:ind w:left="567" w:hanging="567"/>
        <w:jc w:val="both"/>
        <w:rPr>
          <w:rFonts w:ascii="Arial" w:hAnsi="Arial" w:cs="Arial"/>
          <w:sz w:val="20"/>
          <w:szCs w:val="20"/>
        </w:rPr>
      </w:pPr>
      <w:r w:rsidRPr="00A41831">
        <w:rPr>
          <w:rFonts w:ascii="Arial" w:hAnsi="Arial" w:cs="Arial"/>
          <w:sz w:val="20"/>
          <w:szCs w:val="20"/>
        </w:rPr>
        <w:t>Poza przypadkami przewidzianymi przepisami prawa, Zamawiający ma prawo odstąpić od Umowy w całości lub w części, w całym okresie jej obowiązywania, w następujących przypadkach</w:t>
      </w:r>
      <w:r w:rsidR="00357A1D" w:rsidRPr="00A41831">
        <w:rPr>
          <w:rFonts w:ascii="Arial" w:hAnsi="Arial" w:cs="Arial"/>
          <w:sz w:val="20"/>
          <w:szCs w:val="20"/>
        </w:rPr>
        <w:t>:</w:t>
      </w:r>
    </w:p>
    <w:p w14:paraId="4026BD9D" w14:textId="77777777" w:rsidR="00820859" w:rsidRPr="00A41831" w:rsidRDefault="00820859" w:rsidP="0047431E">
      <w:pPr>
        <w:pStyle w:val="Akapitzlist"/>
        <w:tabs>
          <w:tab w:val="left" w:pos="709"/>
          <w:tab w:val="left" w:pos="851"/>
        </w:tabs>
        <w:spacing w:before="120" w:after="120"/>
        <w:jc w:val="both"/>
        <w:rPr>
          <w:rFonts w:ascii="Arial" w:eastAsia="Times New Roman" w:hAnsi="Arial" w:cs="Arial"/>
          <w:bCs/>
          <w:sz w:val="20"/>
          <w:szCs w:val="20"/>
        </w:rPr>
      </w:pPr>
    </w:p>
    <w:p w14:paraId="2944FB44" w14:textId="24D66B3A" w:rsidR="00164C4F" w:rsidRPr="00A41831" w:rsidRDefault="00F233E9" w:rsidP="0047431E">
      <w:pPr>
        <w:pStyle w:val="Akapitzlist"/>
        <w:numPr>
          <w:ilvl w:val="0"/>
          <w:numId w:val="15"/>
        </w:numPr>
        <w:tabs>
          <w:tab w:val="left" w:pos="1134"/>
        </w:tabs>
        <w:suppressAutoHyphens/>
        <w:spacing w:before="120" w:after="120"/>
        <w:ind w:left="1134" w:hanging="567"/>
        <w:contextualSpacing w:val="0"/>
        <w:jc w:val="both"/>
        <w:rPr>
          <w:rFonts w:ascii="Arial" w:eastAsia="Times New Roman" w:hAnsi="Arial" w:cs="Arial"/>
          <w:bCs/>
          <w:sz w:val="20"/>
          <w:szCs w:val="20"/>
        </w:rPr>
      </w:pPr>
      <w:r>
        <w:rPr>
          <w:rFonts w:ascii="Arial" w:eastAsia="Times New Roman" w:hAnsi="Arial" w:cs="Arial"/>
          <w:bCs/>
          <w:sz w:val="20"/>
          <w:szCs w:val="20"/>
        </w:rPr>
        <w:t xml:space="preserve">Wykonawca </w:t>
      </w:r>
      <w:r w:rsidR="00164C4F" w:rsidRPr="00A41831">
        <w:rPr>
          <w:rFonts w:ascii="Arial" w:eastAsia="Times New Roman" w:hAnsi="Arial" w:cs="Arial"/>
          <w:bCs/>
          <w:sz w:val="20"/>
          <w:szCs w:val="20"/>
        </w:rPr>
        <w:t>z przyczyn zawinionych</w:t>
      </w:r>
      <w:r w:rsidR="005E3BC9" w:rsidRPr="00A41831">
        <w:rPr>
          <w:rFonts w:ascii="Arial" w:eastAsia="Times New Roman" w:hAnsi="Arial" w:cs="Arial"/>
          <w:bCs/>
          <w:sz w:val="20"/>
          <w:szCs w:val="20"/>
        </w:rPr>
        <w:t xml:space="preserve"> przez </w:t>
      </w:r>
      <w:r>
        <w:rPr>
          <w:rFonts w:ascii="Arial" w:eastAsia="Times New Roman" w:hAnsi="Arial" w:cs="Arial"/>
          <w:bCs/>
          <w:sz w:val="20"/>
          <w:szCs w:val="20"/>
        </w:rPr>
        <w:t>siebie</w:t>
      </w:r>
      <w:r w:rsidR="005E3BC9" w:rsidRPr="00A41831">
        <w:rPr>
          <w:rFonts w:ascii="Arial" w:eastAsia="Times New Roman" w:hAnsi="Arial" w:cs="Arial"/>
          <w:bCs/>
          <w:sz w:val="20"/>
          <w:szCs w:val="20"/>
        </w:rPr>
        <w:t xml:space="preserve">, </w:t>
      </w:r>
      <w:r w:rsidR="00164C4F" w:rsidRPr="00A41831">
        <w:rPr>
          <w:rFonts w:ascii="Arial" w:eastAsia="Times New Roman" w:hAnsi="Arial" w:cs="Arial"/>
          <w:bCs/>
          <w:sz w:val="20"/>
          <w:szCs w:val="20"/>
        </w:rPr>
        <w:t xml:space="preserve"> nie wykonuje Umowy lub wykonuje ją nienależycie i pomimo pisemnego wezwania do podjęcia wykonywania lub należytego wykonywania Umowy w wyznaczonym</w:t>
      </w:r>
      <w:r w:rsidR="009E2DBB" w:rsidRPr="00A41831">
        <w:rPr>
          <w:rFonts w:ascii="Arial" w:eastAsia="Times New Roman" w:hAnsi="Arial" w:cs="Arial"/>
          <w:bCs/>
          <w:sz w:val="20"/>
          <w:szCs w:val="20"/>
        </w:rPr>
        <w:t xml:space="preserve"> terminie</w:t>
      </w:r>
      <w:r w:rsidR="00164C4F" w:rsidRPr="00A41831">
        <w:rPr>
          <w:rFonts w:ascii="Arial" w:eastAsia="Times New Roman" w:hAnsi="Arial" w:cs="Arial"/>
          <w:bCs/>
          <w:sz w:val="20"/>
          <w:szCs w:val="20"/>
        </w:rPr>
        <w:t>, nie zadośćuczyni żądaniu Zamawiającego,</w:t>
      </w:r>
    </w:p>
    <w:p w14:paraId="56682144" w14:textId="50DC64AA" w:rsidR="00164C4F" w:rsidRPr="00A41831" w:rsidRDefault="00F233E9" w:rsidP="0047431E">
      <w:pPr>
        <w:pStyle w:val="Akapitzlist"/>
        <w:numPr>
          <w:ilvl w:val="0"/>
          <w:numId w:val="15"/>
        </w:numPr>
        <w:tabs>
          <w:tab w:val="left" w:pos="1134"/>
        </w:tabs>
        <w:suppressAutoHyphens/>
        <w:spacing w:before="120" w:after="120"/>
        <w:ind w:left="1134" w:hanging="567"/>
        <w:contextualSpacing w:val="0"/>
        <w:jc w:val="both"/>
        <w:rPr>
          <w:rFonts w:ascii="Arial" w:eastAsia="Times New Roman" w:hAnsi="Arial" w:cs="Arial"/>
          <w:bCs/>
          <w:sz w:val="20"/>
          <w:szCs w:val="20"/>
        </w:rPr>
      </w:pPr>
      <w:r>
        <w:rPr>
          <w:rFonts w:ascii="Arial" w:eastAsia="Times New Roman" w:hAnsi="Arial" w:cs="Arial"/>
          <w:bCs/>
          <w:sz w:val="20"/>
          <w:szCs w:val="20"/>
        </w:rPr>
        <w:t xml:space="preserve">Wykonawca </w:t>
      </w:r>
      <w:r w:rsidR="00164C4F" w:rsidRPr="00A41831">
        <w:rPr>
          <w:rFonts w:ascii="Arial" w:eastAsia="Times New Roman" w:hAnsi="Arial" w:cs="Arial"/>
          <w:bCs/>
          <w:sz w:val="20"/>
          <w:szCs w:val="20"/>
        </w:rPr>
        <w:t>bez uzasadnionej przyczyny</w:t>
      </w:r>
      <w:r w:rsidR="009E2DBB" w:rsidRPr="00A41831">
        <w:rPr>
          <w:rFonts w:ascii="Arial" w:eastAsia="Times New Roman" w:hAnsi="Arial" w:cs="Arial"/>
          <w:bCs/>
          <w:sz w:val="20"/>
          <w:szCs w:val="20"/>
        </w:rPr>
        <w:t xml:space="preserve"> </w:t>
      </w:r>
      <w:r w:rsidR="00164C4F" w:rsidRPr="00A41831">
        <w:rPr>
          <w:rFonts w:ascii="Arial" w:eastAsia="Times New Roman" w:hAnsi="Arial" w:cs="Arial"/>
          <w:bCs/>
          <w:sz w:val="20"/>
          <w:szCs w:val="20"/>
        </w:rPr>
        <w:t xml:space="preserve"> przerwał wykonywanie robót na okres dłuższy niż 15 dni </w:t>
      </w:r>
      <w:r w:rsidR="00164C4F" w:rsidRPr="00A41831">
        <w:rPr>
          <w:rFonts w:ascii="Arial" w:hAnsi="Arial" w:cs="Arial"/>
          <w:sz w:val="20"/>
          <w:szCs w:val="20"/>
        </w:rPr>
        <w:t>robocze</w:t>
      </w:r>
      <w:r w:rsidR="00164C4F" w:rsidRPr="00A41831">
        <w:rPr>
          <w:rFonts w:ascii="Arial" w:eastAsia="Times New Roman" w:hAnsi="Arial" w:cs="Arial"/>
          <w:bCs/>
          <w:sz w:val="20"/>
          <w:szCs w:val="20"/>
        </w:rPr>
        <w:t xml:space="preserve"> i pomimo dodatkowego pisemnego wezwania Zamawiającego nie podjął ich w okresie 3 dni </w:t>
      </w:r>
      <w:r w:rsidR="00164C4F" w:rsidRPr="00A41831">
        <w:rPr>
          <w:rFonts w:ascii="Arial" w:hAnsi="Arial" w:cs="Arial"/>
          <w:sz w:val="20"/>
          <w:szCs w:val="20"/>
        </w:rPr>
        <w:t>roboczych</w:t>
      </w:r>
      <w:r w:rsidR="00164C4F" w:rsidRPr="00A41831">
        <w:rPr>
          <w:rFonts w:ascii="Arial" w:eastAsia="Times New Roman" w:hAnsi="Arial" w:cs="Arial"/>
          <w:bCs/>
          <w:sz w:val="20"/>
          <w:szCs w:val="20"/>
        </w:rPr>
        <w:t xml:space="preserve"> od dnia doręczenia Wykonawcy dodatkowego wezwania,</w:t>
      </w:r>
    </w:p>
    <w:p w14:paraId="73D10511" w14:textId="4E59C71B" w:rsidR="00164C4F" w:rsidRPr="00A41831" w:rsidRDefault="00F233E9" w:rsidP="0047431E">
      <w:pPr>
        <w:pStyle w:val="Akapitzlist"/>
        <w:numPr>
          <w:ilvl w:val="0"/>
          <w:numId w:val="15"/>
        </w:numPr>
        <w:tabs>
          <w:tab w:val="left" w:pos="1134"/>
        </w:tabs>
        <w:suppressAutoHyphens/>
        <w:spacing w:before="120" w:after="120"/>
        <w:ind w:left="1134" w:hanging="567"/>
        <w:contextualSpacing w:val="0"/>
        <w:jc w:val="both"/>
        <w:rPr>
          <w:rFonts w:ascii="Arial" w:eastAsia="Times New Roman" w:hAnsi="Arial" w:cs="Arial"/>
          <w:bCs/>
          <w:sz w:val="20"/>
          <w:szCs w:val="20"/>
        </w:rPr>
      </w:pPr>
      <w:r>
        <w:rPr>
          <w:rFonts w:ascii="Arial" w:eastAsia="Times New Roman" w:hAnsi="Arial" w:cs="Arial"/>
          <w:bCs/>
          <w:sz w:val="20"/>
          <w:szCs w:val="20"/>
        </w:rPr>
        <w:lastRenderedPageBreak/>
        <w:t xml:space="preserve">Wykonawca </w:t>
      </w:r>
      <w:r w:rsidR="00164C4F" w:rsidRPr="00A41831">
        <w:rPr>
          <w:rFonts w:ascii="Arial" w:eastAsia="Times New Roman" w:hAnsi="Arial" w:cs="Arial"/>
          <w:bCs/>
          <w:sz w:val="20"/>
          <w:szCs w:val="20"/>
        </w:rPr>
        <w:t xml:space="preserve">z przyczyn zawinionych </w:t>
      </w:r>
      <w:r>
        <w:rPr>
          <w:rFonts w:ascii="Arial" w:eastAsia="Times New Roman" w:hAnsi="Arial" w:cs="Arial"/>
          <w:bCs/>
          <w:sz w:val="20"/>
          <w:szCs w:val="20"/>
        </w:rPr>
        <w:t xml:space="preserve">przez siebie, </w:t>
      </w:r>
      <w:r w:rsidR="00164C4F" w:rsidRPr="00A41831">
        <w:rPr>
          <w:rFonts w:ascii="Arial" w:eastAsia="Times New Roman" w:hAnsi="Arial" w:cs="Arial"/>
          <w:bCs/>
          <w:sz w:val="20"/>
          <w:szCs w:val="20"/>
        </w:rPr>
        <w:t xml:space="preserve">nie przystąpił do odbioru </w:t>
      </w:r>
      <w:r w:rsidR="009E2DBB" w:rsidRPr="00A41831">
        <w:rPr>
          <w:rFonts w:ascii="Arial" w:eastAsia="Times New Roman" w:hAnsi="Arial" w:cs="Arial"/>
          <w:bCs/>
          <w:sz w:val="20"/>
          <w:szCs w:val="20"/>
        </w:rPr>
        <w:t>t</w:t>
      </w:r>
      <w:r w:rsidR="00164C4F" w:rsidRPr="00A41831">
        <w:rPr>
          <w:rFonts w:ascii="Arial" w:eastAsia="Times New Roman" w:hAnsi="Arial" w:cs="Arial"/>
          <w:bCs/>
          <w:sz w:val="20"/>
          <w:szCs w:val="20"/>
        </w:rPr>
        <w:t>erenu budowy</w:t>
      </w:r>
      <w:r w:rsidR="009E2DBB" w:rsidRPr="00A41831">
        <w:rPr>
          <w:rFonts w:ascii="Arial" w:eastAsia="Times New Roman" w:hAnsi="Arial" w:cs="Arial"/>
          <w:bCs/>
          <w:sz w:val="20"/>
          <w:szCs w:val="20"/>
        </w:rPr>
        <w:t xml:space="preserve">, w terminie 3 dni roboczych  od daty podpisania umowy, </w:t>
      </w:r>
      <w:r w:rsidR="00164C4F" w:rsidRPr="00A41831">
        <w:rPr>
          <w:rFonts w:ascii="Arial" w:eastAsia="Times New Roman" w:hAnsi="Arial" w:cs="Arial"/>
          <w:bCs/>
          <w:sz w:val="20"/>
          <w:szCs w:val="20"/>
        </w:rPr>
        <w:t>albo nie rozpoczął robót</w:t>
      </w:r>
      <w:r w:rsidR="009E2DBB" w:rsidRPr="00A41831">
        <w:rPr>
          <w:rFonts w:ascii="Arial" w:eastAsia="Times New Roman" w:hAnsi="Arial" w:cs="Arial"/>
          <w:bCs/>
          <w:sz w:val="20"/>
          <w:szCs w:val="20"/>
        </w:rPr>
        <w:t xml:space="preserve"> w ciągu 7 dni od daty przekazania placu budowy,</w:t>
      </w:r>
      <w:r w:rsidR="00164C4F" w:rsidRPr="00A41831">
        <w:rPr>
          <w:rFonts w:ascii="Arial" w:eastAsia="Times New Roman" w:hAnsi="Arial" w:cs="Arial"/>
          <w:bCs/>
          <w:sz w:val="20"/>
          <w:szCs w:val="20"/>
        </w:rPr>
        <w:t xml:space="preserve"> albo pozostaje w zwłoce z realizacją robót tak dalece, że wątpliwe jest dochowanie Terminu zakończenia robót, </w:t>
      </w:r>
    </w:p>
    <w:p w14:paraId="34BC5570" w14:textId="020A4513" w:rsidR="00164C4F" w:rsidRPr="00A41831" w:rsidRDefault="00F233E9" w:rsidP="0047431E">
      <w:pPr>
        <w:pStyle w:val="Akapitzlist"/>
        <w:numPr>
          <w:ilvl w:val="0"/>
          <w:numId w:val="15"/>
        </w:numPr>
        <w:tabs>
          <w:tab w:val="left" w:pos="1134"/>
        </w:tabs>
        <w:suppressAutoHyphens/>
        <w:spacing w:before="120" w:after="120"/>
        <w:ind w:left="1134" w:hanging="567"/>
        <w:contextualSpacing w:val="0"/>
        <w:jc w:val="both"/>
        <w:rPr>
          <w:rFonts w:ascii="Arial" w:eastAsia="Times New Roman" w:hAnsi="Arial" w:cs="Arial"/>
          <w:sz w:val="20"/>
          <w:szCs w:val="20"/>
        </w:rPr>
      </w:pPr>
      <w:r>
        <w:rPr>
          <w:rFonts w:ascii="Arial" w:eastAsia="Times New Roman" w:hAnsi="Arial" w:cs="Arial"/>
          <w:bCs/>
          <w:sz w:val="20"/>
          <w:szCs w:val="20"/>
        </w:rPr>
        <w:t xml:space="preserve">Wykonawca </w:t>
      </w:r>
      <w:r w:rsidR="00164C4F" w:rsidRPr="00A41831">
        <w:rPr>
          <w:rFonts w:ascii="Arial" w:eastAsia="Times New Roman" w:hAnsi="Arial" w:cs="Arial"/>
          <w:bCs/>
          <w:sz w:val="20"/>
          <w:szCs w:val="20"/>
        </w:rPr>
        <w:t>podzleca całość robót lub dokonuje cesji Umowy</w:t>
      </w:r>
      <w:r w:rsidR="00A776A8" w:rsidRPr="00A41831">
        <w:rPr>
          <w:rFonts w:ascii="Arial" w:eastAsia="Times New Roman" w:hAnsi="Arial" w:cs="Arial"/>
          <w:bCs/>
          <w:sz w:val="20"/>
          <w:szCs w:val="20"/>
        </w:rPr>
        <w:t xml:space="preserve"> lub</w:t>
      </w:r>
      <w:r w:rsidR="00164C4F" w:rsidRPr="00A41831">
        <w:rPr>
          <w:rFonts w:ascii="Arial" w:eastAsia="Times New Roman" w:hAnsi="Arial" w:cs="Arial"/>
          <w:bCs/>
          <w:sz w:val="20"/>
          <w:szCs w:val="20"/>
        </w:rPr>
        <w:t xml:space="preserve"> jej części bez zgody Zamawiającego,</w:t>
      </w:r>
    </w:p>
    <w:p w14:paraId="11DD51C6" w14:textId="578BA347" w:rsidR="0081756C" w:rsidRPr="00A41831" w:rsidRDefault="00722C50" w:rsidP="0047431E">
      <w:pPr>
        <w:pStyle w:val="Akapitzlist"/>
        <w:numPr>
          <w:ilvl w:val="0"/>
          <w:numId w:val="15"/>
        </w:numPr>
        <w:tabs>
          <w:tab w:val="left" w:pos="1134"/>
        </w:tabs>
        <w:suppressAutoHyphens/>
        <w:spacing w:before="120" w:after="120"/>
        <w:ind w:left="1134" w:hanging="567"/>
        <w:contextualSpacing w:val="0"/>
        <w:jc w:val="both"/>
        <w:rPr>
          <w:rFonts w:ascii="Arial" w:eastAsia="Times New Roman" w:hAnsi="Arial" w:cs="Arial"/>
          <w:sz w:val="20"/>
          <w:szCs w:val="20"/>
        </w:rPr>
      </w:pPr>
      <w:r w:rsidRPr="00A41831">
        <w:rPr>
          <w:rFonts w:ascii="Arial" w:eastAsia="Times New Roman" w:hAnsi="Arial" w:cs="Arial"/>
          <w:sz w:val="20"/>
          <w:szCs w:val="20"/>
        </w:rPr>
        <w:t>w</w:t>
      </w:r>
      <w:r w:rsidR="00164C4F" w:rsidRPr="00A41831">
        <w:rPr>
          <w:rFonts w:ascii="Arial" w:eastAsia="Times New Roman" w:hAnsi="Arial" w:cs="Arial"/>
          <w:sz w:val="20"/>
          <w:szCs w:val="20"/>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0677F1C9" w14:textId="77777777" w:rsidR="00021283" w:rsidRPr="009D0BFE" w:rsidRDefault="00164C4F" w:rsidP="0047431E">
      <w:pPr>
        <w:pStyle w:val="Akapitzlist"/>
        <w:numPr>
          <w:ilvl w:val="0"/>
          <w:numId w:val="15"/>
        </w:numPr>
        <w:tabs>
          <w:tab w:val="left" w:pos="1418"/>
        </w:tabs>
        <w:spacing w:before="120" w:after="120"/>
        <w:ind w:left="1134" w:hanging="567"/>
        <w:jc w:val="both"/>
        <w:rPr>
          <w:rFonts w:ascii="Arial" w:hAnsi="Arial" w:cs="Arial"/>
          <w:sz w:val="20"/>
          <w:szCs w:val="20"/>
        </w:rPr>
      </w:pPr>
      <w:r w:rsidRPr="00A41831">
        <w:rPr>
          <w:rFonts w:ascii="Arial" w:eastAsia="Times New Roman" w:hAnsi="Arial" w:cs="Arial"/>
          <w:sz w:val="20"/>
          <w:szCs w:val="20"/>
        </w:rPr>
        <w:t xml:space="preserve">Wykonawca realizuje umowę w sposób niezgodny z postanowieniami umowy i poleceniami Zamawiającego, </w:t>
      </w:r>
    </w:p>
    <w:p w14:paraId="0576CBDC" w14:textId="77777777" w:rsidR="00BA5A53" w:rsidRPr="006A60BB" w:rsidRDefault="00BA5A53" w:rsidP="009D0BFE">
      <w:pPr>
        <w:pStyle w:val="Akapitzlist"/>
        <w:tabs>
          <w:tab w:val="left" w:pos="1418"/>
        </w:tabs>
        <w:spacing w:before="120" w:after="120"/>
        <w:ind w:left="1134"/>
        <w:jc w:val="both"/>
        <w:rPr>
          <w:rFonts w:ascii="Arial" w:hAnsi="Arial" w:cs="Arial"/>
          <w:sz w:val="20"/>
          <w:szCs w:val="20"/>
        </w:rPr>
      </w:pPr>
    </w:p>
    <w:p w14:paraId="7C46D758" w14:textId="42835F0C" w:rsidR="0081756C" w:rsidRDefault="0081756C" w:rsidP="0047431E">
      <w:pPr>
        <w:pStyle w:val="Akapitzlist"/>
        <w:numPr>
          <w:ilvl w:val="0"/>
          <w:numId w:val="15"/>
        </w:numPr>
        <w:tabs>
          <w:tab w:val="left" w:pos="1418"/>
        </w:tabs>
        <w:spacing w:before="120" w:after="120"/>
        <w:ind w:left="1134" w:hanging="567"/>
        <w:jc w:val="both"/>
        <w:rPr>
          <w:rFonts w:ascii="Arial" w:hAnsi="Arial" w:cs="Arial"/>
          <w:sz w:val="20"/>
          <w:szCs w:val="20"/>
        </w:rPr>
      </w:pPr>
      <w:r w:rsidRPr="00DB6AC1">
        <w:rPr>
          <w:rFonts w:ascii="Arial" w:hAnsi="Arial" w:cs="Arial"/>
          <w:sz w:val="20"/>
          <w:szCs w:val="20"/>
        </w:rPr>
        <w:t>Wykonawca znajdzie się w sytuacji uzasadniającej wszczęcie postępowanie upadłościowego lub restrukturyzacyjnego,</w:t>
      </w:r>
    </w:p>
    <w:p w14:paraId="1B265E21" w14:textId="77777777" w:rsidR="00F233E9" w:rsidRPr="00DB6AC1" w:rsidRDefault="00F233E9" w:rsidP="0047431E">
      <w:pPr>
        <w:pStyle w:val="Akapitzlist"/>
        <w:tabs>
          <w:tab w:val="left" w:pos="1418"/>
        </w:tabs>
        <w:spacing w:before="120" w:after="120"/>
        <w:ind w:left="1134"/>
        <w:jc w:val="both"/>
        <w:rPr>
          <w:rFonts w:ascii="Arial" w:hAnsi="Arial" w:cs="Arial"/>
          <w:sz w:val="20"/>
          <w:szCs w:val="20"/>
        </w:rPr>
      </w:pPr>
    </w:p>
    <w:p w14:paraId="14E36B83" w14:textId="207F4EB7" w:rsidR="0081756C" w:rsidRPr="00DB6AC1" w:rsidRDefault="0081756C" w:rsidP="0047431E">
      <w:pPr>
        <w:pStyle w:val="Akapitzlist"/>
        <w:numPr>
          <w:ilvl w:val="0"/>
          <w:numId w:val="15"/>
        </w:numPr>
        <w:spacing w:before="120" w:after="120"/>
        <w:ind w:left="1134" w:hanging="567"/>
        <w:jc w:val="both"/>
        <w:rPr>
          <w:rFonts w:ascii="Arial" w:hAnsi="Arial" w:cs="Arial"/>
          <w:sz w:val="20"/>
          <w:szCs w:val="20"/>
        </w:rPr>
      </w:pPr>
      <w:r w:rsidRPr="00DB6AC1">
        <w:rPr>
          <w:rFonts w:ascii="Arial" w:hAnsi="Arial" w:cs="Arial"/>
          <w:sz w:val="20"/>
          <w:szCs w:val="20"/>
        </w:rPr>
        <w:t>w stosunku do Wykonawcy zostanie otwarte postępowanie likwidacyjne.</w:t>
      </w:r>
    </w:p>
    <w:p w14:paraId="05161C7F" w14:textId="77777777" w:rsidR="00337204" w:rsidRPr="00A41831" w:rsidRDefault="00337204" w:rsidP="0047431E">
      <w:pPr>
        <w:pStyle w:val="Akapitzlist"/>
        <w:tabs>
          <w:tab w:val="left" w:pos="567"/>
        </w:tabs>
        <w:suppressAutoHyphens/>
        <w:spacing w:before="120" w:after="120"/>
        <w:ind w:left="567" w:hanging="567"/>
        <w:contextualSpacing w:val="0"/>
        <w:jc w:val="both"/>
        <w:rPr>
          <w:rFonts w:ascii="Arial" w:hAnsi="Arial" w:cs="Arial"/>
          <w:sz w:val="20"/>
          <w:szCs w:val="20"/>
        </w:rPr>
      </w:pPr>
    </w:p>
    <w:p w14:paraId="42F8CA50" w14:textId="77777777" w:rsidR="00337204" w:rsidRPr="00A41831" w:rsidRDefault="00337204" w:rsidP="0047431E">
      <w:pPr>
        <w:pStyle w:val="Akapitzlist"/>
        <w:numPr>
          <w:ilvl w:val="0"/>
          <w:numId w:val="30"/>
        </w:numPr>
        <w:tabs>
          <w:tab w:val="left" w:pos="567"/>
        </w:tabs>
        <w:suppressAutoHyphens/>
        <w:spacing w:before="120" w:after="120"/>
        <w:ind w:left="567" w:hanging="567"/>
        <w:contextualSpacing w:val="0"/>
        <w:jc w:val="both"/>
        <w:rPr>
          <w:rFonts w:ascii="Arial" w:eastAsia="Times New Roman" w:hAnsi="Arial" w:cs="Arial"/>
          <w:sz w:val="20"/>
          <w:szCs w:val="20"/>
        </w:rPr>
      </w:pPr>
      <w:r w:rsidRPr="00A41831">
        <w:rPr>
          <w:rFonts w:ascii="Arial" w:hAnsi="Arial" w:cs="Arial"/>
          <w:sz w:val="20"/>
          <w:szCs w:val="20"/>
        </w:rPr>
        <w:t>W każdy z tych przypadków odstąpienia może nastąpić po wezwaniu przez Wykonawcę Zamawiającego do wykonania ww. obowiązków i wyznaczeniu dodatkowego terminu na ich wykonanie, nie krótszego jednak niż 14 dni.</w:t>
      </w:r>
    </w:p>
    <w:p w14:paraId="29F03827" w14:textId="6D6666F4" w:rsidR="00337204" w:rsidRPr="00A41831" w:rsidRDefault="00337204" w:rsidP="0047431E">
      <w:pPr>
        <w:pStyle w:val="Akapitzlist"/>
        <w:numPr>
          <w:ilvl w:val="0"/>
          <w:numId w:val="30"/>
        </w:numPr>
        <w:tabs>
          <w:tab w:val="left" w:pos="567"/>
        </w:tabs>
        <w:suppressAutoHyphens/>
        <w:spacing w:before="120" w:after="120"/>
        <w:ind w:left="567" w:hanging="567"/>
        <w:contextualSpacing w:val="0"/>
        <w:jc w:val="both"/>
        <w:rPr>
          <w:rFonts w:ascii="Arial" w:eastAsia="Times New Roman" w:hAnsi="Arial" w:cs="Arial"/>
          <w:sz w:val="20"/>
          <w:szCs w:val="20"/>
        </w:rPr>
      </w:pPr>
      <w:r w:rsidRPr="00A41831">
        <w:rPr>
          <w:rFonts w:ascii="Arial" w:hAnsi="Arial" w:cs="Arial"/>
          <w:sz w:val="20"/>
          <w:szCs w:val="20"/>
        </w:rPr>
        <w:t xml:space="preserve">Odstąpienie od Umowy powinno nastąpić w formie pisemnej z podaniem uzasadnienia, w terminie </w:t>
      </w:r>
      <w:r w:rsidR="00DB6AC1">
        <w:rPr>
          <w:rFonts w:ascii="Arial" w:hAnsi="Arial" w:cs="Arial"/>
          <w:sz w:val="20"/>
          <w:szCs w:val="20"/>
        </w:rPr>
        <w:t>30</w:t>
      </w:r>
      <w:r w:rsidR="006D0C33" w:rsidRPr="00A41831">
        <w:rPr>
          <w:rFonts w:ascii="Arial" w:hAnsi="Arial" w:cs="Arial"/>
          <w:sz w:val="20"/>
          <w:szCs w:val="20"/>
        </w:rPr>
        <w:t xml:space="preserve"> </w:t>
      </w:r>
      <w:r w:rsidRPr="00A41831">
        <w:rPr>
          <w:rFonts w:ascii="Arial" w:hAnsi="Arial" w:cs="Arial"/>
          <w:sz w:val="20"/>
          <w:szCs w:val="20"/>
        </w:rPr>
        <w:t>dni od dnia powzięcia informacji o zaistnieniu okoliczności uzasadniającej złożenie takiego oświadczenia</w:t>
      </w:r>
      <w:r w:rsidR="0081756C" w:rsidRPr="00A41831">
        <w:rPr>
          <w:rFonts w:ascii="Arial" w:hAnsi="Arial" w:cs="Arial"/>
          <w:sz w:val="20"/>
          <w:szCs w:val="20"/>
        </w:rPr>
        <w:t>.</w:t>
      </w:r>
      <w:r w:rsidRPr="00A41831">
        <w:rPr>
          <w:rFonts w:ascii="Arial" w:hAnsi="Arial" w:cs="Arial"/>
          <w:sz w:val="20"/>
          <w:szCs w:val="20"/>
        </w:rPr>
        <w:t xml:space="preserve"> </w:t>
      </w:r>
    </w:p>
    <w:p w14:paraId="2988C718" w14:textId="77777777" w:rsidR="00164C4F" w:rsidRPr="00A41831" w:rsidRDefault="00164C4F" w:rsidP="0047431E">
      <w:pPr>
        <w:pStyle w:val="Akapitzlist"/>
        <w:spacing w:before="120" w:after="120"/>
        <w:ind w:left="567" w:hanging="567"/>
        <w:jc w:val="both"/>
        <w:rPr>
          <w:rFonts w:ascii="Arial" w:hAnsi="Arial" w:cs="Arial"/>
          <w:sz w:val="20"/>
          <w:szCs w:val="20"/>
        </w:rPr>
      </w:pPr>
    </w:p>
    <w:p w14:paraId="0910E762" w14:textId="51AA0196" w:rsidR="00BA5A53" w:rsidRDefault="00E66638" w:rsidP="00BA5A53">
      <w:pPr>
        <w:pStyle w:val="Akapitzlist"/>
        <w:spacing w:before="120" w:after="120"/>
        <w:ind w:left="567" w:hanging="567"/>
        <w:jc w:val="both"/>
        <w:rPr>
          <w:rFonts w:ascii="Arial" w:hAnsi="Arial" w:cs="Arial"/>
          <w:sz w:val="20"/>
          <w:szCs w:val="20"/>
        </w:rPr>
      </w:pPr>
      <w:r w:rsidRPr="00A41831">
        <w:rPr>
          <w:rFonts w:ascii="Arial" w:hAnsi="Arial" w:cs="Arial"/>
          <w:sz w:val="20"/>
          <w:szCs w:val="20"/>
        </w:rPr>
        <w:t>4</w:t>
      </w:r>
      <w:r w:rsidR="00164C4F" w:rsidRPr="00A41831">
        <w:rPr>
          <w:rFonts w:ascii="Arial" w:hAnsi="Arial" w:cs="Arial"/>
          <w:sz w:val="20"/>
          <w:szCs w:val="20"/>
        </w:rPr>
        <w:t>.</w:t>
      </w:r>
      <w:r w:rsidR="000E5548" w:rsidRPr="00A41831">
        <w:rPr>
          <w:rFonts w:ascii="Arial" w:hAnsi="Arial" w:cs="Arial"/>
          <w:sz w:val="20"/>
          <w:szCs w:val="20"/>
        </w:rPr>
        <w:tab/>
      </w:r>
      <w:r w:rsidR="00164C4F" w:rsidRPr="00A41831">
        <w:rPr>
          <w:rFonts w:ascii="Arial" w:hAnsi="Arial" w:cs="Arial"/>
          <w:sz w:val="20"/>
          <w:szCs w:val="20"/>
        </w:rPr>
        <w:t>W przypadku odstąpienia od Umowy przez Wykonawcę lub Zamawiającego, Wykonawca ma obowiązek:</w:t>
      </w:r>
    </w:p>
    <w:p w14:paraId="6C07DD3F" w14:textId="77777777" w:rsidR="00BA5A53" w:rsidRPr="009D0BFE" w:rsidRDefault="00BA5A53" w:rsidP="00BA5A53">
      <w:pPr>
        <w:pStyle w:val="Akapitzlist"/>
        <w:spacing w:before="120" w:after="120"/>
        <w:ind w:left="567" w:hanging="567"/>
        <w:jc w:val="both"/>
        <w:rPr>
          <w:rFonts w:ascii="Arial" w:hAnsi="Arial" w:cs="Arial"/>
          <w:sz w:val="20"/>
          <w:szCs w:val="20"/>
        </w:rPr>
      </w:pPr>
    </w:p>
    <w:p w14:paraId="6E4BEBAA" w14:textId="77777777" w:rsidR="00164C4F" w:rsidRPr="00A41831" w:rsidRDefault="00164C4F" w:rsidP="0047431E">
      <w:pPr>
        <w:pStyle w:val="Akapitzlist"/>
        <w:numPr>
          <w:ilvl w:val="0"/>
          <w:numId w:val="16"/>
        </w:numPr>
        <w:tabs>
          <w:tab w:val="left" w:pos="1134"/>
          <w:tab w:val="left" w:pos="1276"/>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29D1A064" w14:textId="0284C182" w:rsidR="00820859" w:rsidRPr="009D0BFE" w:rsidRDefault="00164C4F" w:rsidP="009D0BFE">
      <w:pPr>
        <w:pStyle w:val="Akapitzlist"/>
        <w:numPr>
          <w:ilvl w:val="0"/>
          <w:numId w:val="16"/>
        </w:numPr>
        <w:tabs>
          <w:tab w:val="left" w:pos="709"/>
          <w:tab w:val="left" w:pos="1276"/>
        </w:tabs>
        <w:suppressAutoHyphens/>
        <w:spacing w:before="120" w:after="120"/>
        <w:ind w:left="1134" w:hanging="567"/>
        <w:contextualSpacing w:val="0"/>
        <w:jc w:val="both"/>
        <w:rPr>
          <w:rFonts w:ascii="Arial" w:hAnsi="Arial" w:cs="Arial"/>
          <w:sz w:val="20"/>
          <w:szCs w:val="20"/>
        </w:rPr>
      </w:pPr>
      <w:r w:rsidRPr="00A41831">
        <w:rPr>
          <w:rFonts w:ascii="Arial" w:hAnsi="Arial" w:cs="Arial"/>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C493CB7" w14:textId="3A00596A" w:rsidR="00820859" w:rsidRPr="009D0BFE" w:rsidRDefault="00E66638" w:rsidP="009D0BFE">
      <w:pPr>
        <w:tabs>
          <w:tab w:val="left" w:pos="709"/>
          <w:tab w:val="left" w:pos="851"/>
        </w:tabs>
        <w:spacing w:before="120" w:after="120"/>
        <w:ind w:left="567" w:hanging="567"/>
        <w:jc w:val="both"/>
        <w:rPr>
          <w:rFonts w:ascii="Arial" w:hAnsi="Arial" w:cs="Arial"/>
          <w:sz w:val="20"/>
          <w:szCs w:val="20"/>
        </w:rPr>
      </w:pPr>
      <w:r w:rsidRPr="00A41831">
        <w:rPr>
          <w:rFonts w:ascii="Arial" w:hAnsi="Arial" w:cs="Arial"/>
          <w:sz w:val="20"/>
          <w:szCs w:val="20"/>
        </w:rPr>
        <w:t>5</w:t>
      </w:r>
      <w:r w:rsidR="00164C4F" w:rsidRPr="00A41831">
        <w:rPr>
          <w:rFonts w:ascii="Arial" w:hAnsi="Arial" w:cs="Arial"/>
          <w:sz w:val="20"/>
          <w:szCs w:val="20"/>
        </w:rPr>
        <w:t>.</w:t>
      </w:r>
      <w:r w:rsidR="00D359F6" w:rsidRPr="00A41831">
        <w:rPr>
          <w:rFonts w:ascii="Arial" w:hAnsi="Arial" w:cs="Arial"/>
          <w:sz w:val="20"/>
          <w:szCs w:val="20"/>
        </w:rPr>
        <w:tab/>
      </w:r>
      <w:r w:rsidR="00164C4F" w:rsidRPr="00A41831">
        <w:rPr>
          <w:rFonts w:ascii="Arial" w:hAnsi="Arial" w:cs="Arial"/>
          <w:sz w:val="20"/>
          <w:szCs w:val="20"/>
        </w:rPr>
        <w:t>W terminie 3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C8538EB" w14:textId="3A731266" w:rsidR="00BA5A53" w:rsidRPr="00A41831" w:rsidRDefault="00E66638" w:rsidP="0047431E">
      <w:pPr>
        <w:pStyle w:val="Akapitzlist"/>
        <w:tabs>
          <w:tab w:val="left" w:pos="567"/>
          <w:tab w:val="left" w:pos="709"/>
          <w:tab w:val="left" w:pos="851"/>
        </w:tabs>
        <w:spacing w:before="120" w:after="120"/>
        <w:ind w:left="567" w:hanging="567"/>
        <w:jc w:val="both"/>
        <w:rPr>
          <w:rFonts w:ascii="Arial" w:hAnsi="Arial" w:cs="Arial"/>
          <w:sz w:val="20"/>
          <w:szCs w:val="20"/>
        </w:rPr>
      </w:pPr>
      <w:r w:rsidRPr="00A41831">
        <w:rPr>
          <w:rFonts w:ascii="Arial" w:hAnsi="Arial" w:cs="Arial"/>
          <w:sz w:val="20"/>
          <w:szCs w:val="20"/>
        </w:rPr>
        <w:t>6</w:t>
      </w:r>
      <w:r w:rsidR="00164C4F" w:rsidRPr="00A41831">
        <w:rPr>
          <w:rFonts w:ascii="Arial" w:hAnsi="Arial" w:cs="Arial"/>
          <w:sz w:val="20"/>
          <w:szCs w:val="20"/>
        </w:rPr>
        <w:t>.</w:t>
      </w:r>
      <w:r w:rsidR="00D359F6" w:rsidRPr="00A41831">
        <w:rPr>
          <w:rFonts w:ascii="Arial" w:hAnsi="Arial" w:cs="Arial"/>
          <w:sz w:val="20"/>
          <w:szCs w:val="20"/>
        </w:rPr>
        <w:tab/>
      </w:r>
      <w:r w:rsidR="00164C4F" w:rsidRPr="00A41831">
        <w:rPr>
          <w:rFonts w:ascii="Arial" w:hAnsi="Arial" w:cs="Arial"/>
          <w:sz w:val="20"/>
          <w:szCs w:val="20"/>
        </w:rPr>
        <w:t xml:space="preserve">Wykonawca niezwłocznie, a najpóźniej w terminie do 7 dni od dnia zawiadomienia o odstąpieniu od Umowy z przyczyn niezależnych od Wykonawcy, usunie z </w:t>
      </w:r>
      <w:r w:rsidRPr="00A41831">
        <w:rPr>
          <w:rFonts w:ascii="Arial" w:hAnsi="Arial" w:cs="Arial"/>
          <w:sz w:val="20"/>
          <w:szCs w:val="20"/>
        </w:rPr>
        <w:t>t</w:t>
      </w:r>
      <w:r w:rsidR="00164C4F" w:rsidRPr="00A41831">
        <w:rPr>
          <w:rFonts w:ascii="Arial" w:hAnsi="Arial" w:cs="Arial"/>
          <w:sz w:val="20"/>
          <w:szCs w:val="20"/>
        </w:rPr>
        <w:t xml:space="preserve">erenu budowy urządzenia </w:t>
      </w:r>
      <w:r w:rsidRPr="00A41831">
        <w:rPr>
          <w:rFonts w:ascii="Arial" w:hAnsi="Arial" w:cs="Arial"/>
          <w:sz w:val="20"/>
          <w:szCs w:val="20"/>
        </w:rPr>
        <w:t>z</w:t>
      </w:r>
      <w:r w:rsidR="00164C4F" w:rsidRPr="00A41831">
        <w:rPr>
          <w:rFonts w:ascii="Arial" w:hAnsi="Arial" w:cs="Arial"/>
          <w:sz w:val="20"/>
          <w:szCs w:val="20"/>
        </w:rPr>
        <w:t>aplecza budowy przez niego dostarczone lub wniesione materiały i urządzenia, niestanowiące własności Zamawiającego lub ustali zasady przekazania tego majątku Zamawiającemu.</w:t>
      </w:r>
    </w:p>
    <w:p w14:paraId="058B4FA8" w14:textId="77777777" w:rsidR="00722C50" w:rsidRPr="00BA5A53" w:rsidRDefault="00722C50" w:rsidP="00BA5A53">
      <w:pPr>
        <w:pStyle w:val="Akapitzlist"/>
        <w:tabs>
          <w:tab w:val="left" w:pos="567"/>
          <w:tab w:val="left" w:pos="709"/>
          <w:tab w:val="left" w:pos="851"/>
        </w:tabs>
        <w:spacing w:before="120" w:after="120"/>
        <w:ind w:left="567" w:hanging="567"/>
        <w:jc w:val="both"/>
      </w:pPr>
    </w:p>
    <w:p w14:paraId="66CC3774" w14:textId="6A3ACE0F" w:rsidR="00164C4F" w:rsidRPr="00A41831" w:rsidRDefault="00E66638" w:rsidP="0047431E">
      <w:pPr>
        <w:pStyle w:val="Akapitzlist"/>
        <w:tabs>
          <w:tab w:val="left" w:pos="567"/>
          <w:tab w:val="left" w:pos="709"/>
          <w:tab w:val="left" w:pos="851"/>
        </w:tabs>
        <w:spacing w:before="120" w:after="120"/>
        <w:ind w:left="567" w:hanging="567"/>
        <w:jc w:val="both"/>
        <w:rPr>
          <w:rFonts w:ascii="Arial" w:hAnsi="Arial" w:cs="Arial"/>
          <w:sz w:val="20"/>
          <w:szCs w:val="20"/>
        </w:rPr>
      </w:pPr>
      <w:r w:rsidRPr="00A41831">
        <w:rPr>
          <w:rFonts w:ascii="Arial" w:hAnsi="Arial" w:cs="Arial"/>
          <w:sz w:val="20"/>
          <w:szCs w:val="20"/>
        </w:rPr>
        <w:t>7</w:t>
      </w:r>
      <w:r w:rsidR="00164C4F" w:rsidRPr="00A41831">
        <w:rPr>
          <w:rFonts w:ascii="Arial" w:hAnsi="Arial" w:cs="Arial"/>
          <w:sz w:val="20"/>
          <w:szCs w:val="20"/>
        </w:rPr>
        <w:t>.</w:t>
      </w:r>
      <w:r w:rsidR="00D359F6" w:rsidRPr="00A41831">
        <w:rPr>
          <w:rFonts w:ascii="Arial" w:hAnsi="Arial" w:cs="Arial"/>
          <w:sz w:val="20"/>
          <w:szCs w:val="20"/>
        </w:rPr>
        <w:tab/>
      </w:r>
      <w:r w:rsidR="00164C4F" w:rsidRPr="00A41831">
        <w:rPr>
          <w:rFonts w:ascii="Arial" w:hAnsi="Arial" w:cs="Arial"/>
          <w:sz w:val="20"/>
          <w:szCs w:val="20"/>
        </w:rPr>
        <w:t xml:space="preserve">W przypadku odstąpienia od Umowy przez Wykonawcę lub Zamawiającego, Zamawiający zobowiązany jest do dokonania w terminie  5 </w:t>
      </w:r>
      <w:r w:rsidRPr="00A41831">
        <w:rPr>
          <w:rFonts w:ascii="Arial" w:hAnsi="Arial" w:cs="Arial"/>
          <w:sz w:val="20"/>
          <w:szCs w:val="20"/>
        </w:rPr>
        <w:t xml:space="preserve">roboczych </w:t>
      </w:r>
      <w:r w:rsidR="006D0C33" w:rsidRPr="00A41831">
        <w:rPr>
          <w:rFonts w:ascii="Arial" w:hAnsi="Arial" w:cs="Arial"/>
          <w:sz w:val="20"/>
          <w:szCs w:val="20"/>
        </w:rPr>
        <w:t xml:space="preserve">od daty odstąpienia od Umowy, do </w:t>
      </w:r>
      <w:r w:rsidR="00164C4F" w:rsidRPr="00A41831">
        <w:rPr>
          <w:rFonts w:ascii="Arial" w:hAnsi="Arial" w:cs="Arial"/>
          <w:sz w:val="20"/>
          <w:szCs w:val="20"/>
        </w:rPr>
        <w:t xml:space="preserve"> </w:t>
      </w:r>
      <w:r w:rsidR="00164C4F" w:rsidRPr="00A41831">
        <w:rPr>
          <w:rFonts w:ascii="Arial" w:hAnsi="Arial" w:cs="Arial"/>
          <w:sz w:val="20"/>
          <w:szCs w:val="20"/>
        </w:rPr>
        <w:lastRenderedPageBreak/>
        <w:t xml:space="preserve">odbioru robót przerwanych i zabezpieczających oraz przejęcia od Wykonawcy pod swój dozór </w:t>
      </w:r>
      <w:r w:rsidRPr="00A41831">
        <w:rPr>
          <w:rFonts w:ascii="Arial" w:hAnsi="Arial" w:cs="Arial"/>
          <w:sz w:val="20"/>
          <w:szCs w:val="20"/>
        </w:rPr>
        <w:t>t</w:t>
      </w:r>
      <w:r w:rsidR="00164C4F" w:rsidRPr="00A41831">
        <w:rPr>
          <w:rFonts w:ascii="Arial" w:hAnsi="Arial" w:cs="Arial"/>
          <w:sz w:val="20"/>
          <w:szCs w:val="20"/>
        </w:rPr>
        <w:t>erenu budowy.</w:t>
      </w:r>
    </w:p>
    <w:p w14:paraId="43783A94" w14:textId="77777777" w:rsidR="00820859" w:rsidRPr="00A41831" w:rsidRDefault="00820859" w:rsidP="0047431E">
      <w:pPr>
        <w:pStyle w:val="Akapitzlist"/>
        <w:tabs>
          <w:tab w:val="left" w:pos="567"/>
          <w:tab w:val="left" w:pos="709"/>
          <w:tab w:val="left" w:pos="851"/>
        </w:tabs>
        <w:spacing w:before="120" w:after="120"/>
        <w:ind w:left="567" w:hanging="567"/>
        <w:jc w:val="both"/>
        <w:rPr>
          <w:rFonts w:ascii="Arial" w:hAnsi="Arial" w:cs="Arial"/>
          <w:sz w:val="20"/>
          <w:szCs w:val="20"/>
        </w:rPr>
      </w:pPr>
    </w:p>
    <w:p w14:paraId="766C06A5" w14:textId="6AD3B8E1" w:rsidR="00164C4F" w:rsidRPr="00A41831" w:rsidRDefault="00E66638" w:rsidP="0047431E">
      <w:pPr>
        <w:pStyle w:val="Akapitzlist"/>
        <w:tabs>
          <w:tab w:val="left" w:pos="567"/>
          <w:tab w:val="left" w:pos="709"/>
          <w:tab w:val="left" w:pos="851"/>
        </w:tabs>
        <w:spacing w:before="120" w:after="120"/>
        <w:ind w:left="567" w:hanging="567"/>
        <w:jc w:val="both"/>
        <w:rPr>
          <w:rFonts w:ascii="Arial" w:hAnsi="Arial" w:cs="Arial"/>
          <w:sz w:val="20"/>
          <w:szCs w:val="20"/>
        </w:rPr>
      </w:pPr>
      <w:r w:rsidRPr="00A41831">
        <w:rPr>
          <w:rFonts w:ascii="Arial" w:hAnsi="Arial" w:cs="Arial"/>
          <w:sz w:val="20"/>
          <w:szCs w:val="20"/>
        </w:rPr>
        <w:t>8</w:t>
      </w:r>
      <w:r w:rsidR="00820859" w:rsidRPr="00A41831">
        <w:rPr>
          <w:rFonts w:ascii="Arial" w:hAnsi="Arial" w:cs="Arial"/>
          <w:sz w:val="20"/>
          <w:szCs w:val="20"/>
        </w:rPr>
        <w:t xml:space="preserve">. </w:t>
      </w:r>
      <w:r w:rsidR="00D359F6" w:rsidRPr="00A41831">
        <w:rPr>
          <w:rFonts w:ascii="Arial" w:hAnsi="Arial" w:cs="Arial"/>
          <w:sz w:val="20"/>
          <w:szCs w:val="20"/>
        </w:rPr>
        <w:tab/>
      </w:r>
      <w:r w:rsidR="00164C4F" w:rsidRPr="00A41831">
        <w:rPr>
          <w:rFonts w:ascii="Arial" w:hAnsi="Arial" w:cs="Arial"/>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947E1B4" w14:textId="77777777" w:rsidR="00820859" w:rsidRPr="00A41831" w:rsidRDefault="00820859" w:rsidP="0047431E">
      <w:pPr>
        <w:pStyle w:val="Akapitzlist"/>
        <w:tabs>
          <w:tab w:val="left" w:pos="567"/>
          <w:tab w:val="left" w:pos="709"/>
          <w:tab w:val="left" w:pos="851"/>
        </w:tabs>
        <w:spacing w:before="120" w:after="120"/>
        <w:ind w:left="567" w:hanging="567"/>
        <w:jc w:val="both"/>
        <w:rPr>
          <w:rFonts w:ascii="Arial" w:hAnsi="Arial" w:cs="Arial"/>
          <w:sz w:val="20"/>
          <w:szCs w:val="20"/>
        </w:rPr>
      </w:pPr>
    </w:p>
    <w:p w14:paraId="45AA704F" w14:textId="7D705222" w:rsidR="00164C4F" w:rsidRPr="00A41831" w:rsidRDefault="00E66638" w:rsidP="0047431E">
      <w:pPr>
        <w:pStyle w:val="Akapitzlist"/>
        <w:tabs>
          <w:tab w:val="left" w:pos="567"/>
          <w:tab w:val="left" w:pos="709"/>
          <w:tab w:val="left" w:pos="851"/>
        </w:tabs>
        <w:spacing w:before="120" w:after="120"/>
        <w:ind w:left="567" w:hanging="567"/>
        <w:jc w:val="both"/>
        <w:rPr>
          <w:rFonts w:ascii="Arial" w:hAnsi="Arial" w:cs="Arial"/>
          <w:sz w:val="20"/>
          <w:szCs w:val="20"/>
        </w:rPr>
      </w:pPr>
      <w:r w:rsidRPr="00A41831">
        <w:rPr>
          <w:rFonts w:ascii="Arial" w:hAnsi="Arial" w:cs="Arial"/>
          <w:sz w:val="20"/>
          <w:szCs w:val="20"/>
        </w:rPr>
        <w:t>9</w:t>
      </w:r>
      <w:r w:rsidR="00164C4F" w:rsidRPr="00A41831">
        <w:rPr>
          <w:rFonts w:ascii="Arial" w:hAnsi="Arial" w:cs="Arial"/>
          <w:sz w:val="20"/>
          <w:szCs w:val="20"/>
        </w:rPr>
        <w:t>.</w:t>
      </w:r>
      <w:r w:rsidR="00D359F6" w:rsidRPr="00A41831">
        <w:rPr>
          <w:rFonts w:ascii="Arial" w:hAnsi="Arial" w:cs="Arial"/>
          <w:sz w:val="20"/>
          <w:szCs w:val="20"/>
        </w:rPr>
        <w:tab/>
      </w:r>
      <w:r w:rsidR="00164C4F" w:rsidRPr="00A41831">
        <w:rPr>
          <w:rFonts w:ascii="Arial" w:hAnsi="Arial" w:cs="Arial"/>
          <w:sz w:val="20"/>
          <w:szCs w:val="20"/>
        </w:rPr>
        <w:t>Wykonawca ma obowiązek zastosowania się do zawartych w oświadczeniu o odstąpieniu poleceń Zamawiającego dotyczących ochrony własności lub bezpieczeństwa robót.</w:t>
      </w:r>
    </w:p>
    <w:p w14:paraId="36A37033" w14:textId="77777777" w:rsidR="00820859" w:rsidRPr="00A41831" w:rsidRDefault="00820859" w:rsidP="0047431E">
      <w:pPr>
        <w:pStyle w:val="Akapitzlist"/>
        <w:tabs>
          <w:tab w:val="left" w:pos="567"/>
          <w:tab w:val="left" w:pos="709"/>
          <w:tab w:val="left" w:pos="851"/>
        </w:tabs>
        <w:spacing w:before="120" w:after="120"/>
        <w:ind w:left="567" w:hanging="567"/>
        <w:jc w:val="both"/>
        <w:rPr>
          <w:rFonts w:ascii="Arial" w:hAnsi="Arial" w:cs="Arial"/>
          <w:sz w:val="20"/>
          <w:szCs w:val="20"/>
        </w:rPr>
      </w:pPr>
    </w:p>
    <w:p w14:paraId="371424C7" w14:textId="0DC626FF" w:rsidR="00164C4F" w:rsidRPr="00A41831" w:rsidRDefault="00E66638" w:rsidP="0047431E">
      <w:pPr>
        <w:pStyle w:val="Akapitzlist"/>
        <w:tabs>
          <w:tab w:val="left" w:pos="567"/>
          <w:tab w:val="left" w:pos="709"/>
          <w:tab w:val="left" w:pos="851"/>
        </w:tabs>
        <w:spacing w:before="120" w:after="120"/>
        <w:ind w:left="567" w:hanging="567"/>
        <w:jc w:val="both"/>
        <w:rPr>
          <w:rFonts w:ascii="Arial" w:hAnsi="Arial" w:cs="Arial"/>
          <w:sz w:val="20"/>
          <w:szCs w:val="20"/>
        </w:rPr>
      </w:pPr>
      <w:r w:rsidRPr="00A41831">
        <w:rPr>
          <w:rFonts w:ascii="Arial" w:hAnsi="Arial" w:cs="Arial"/>
          <w:sz w:val="20"/>
          <w:szCs w:val="20"/>
        </w:rPr>
        <w:t>10</w:t>
      </w:r>
      <w:r w:rsidR="00164C4F" w:rsidRPr="00A41831">
        <w:rPr>
          <w:rFonts w:ascii="Arial" w:hAnsi="Arial" w:cs="Arial"/>
          <w:sz w:val="20"/>
          <w:szCs w:val="20"/>
        </w:rPr>
        <w:t>.</w:t>
      </w:r>
      <w:r w:rsidR="00D359F6" w:rsidRPr="00A41831">
        <w:rPr>
          <w:rFonts w:ascii="Arial" w:hAnsi="Arial" w:cs="Arial"/>
          <w:sz w:val="20"/>
          <w:szCs w:val="20"/>
        </w:rPr>
        <w:tab/>
      </w:r>
      <w:r w:rsidR="00164C4F" w:rsidRPr="00A41831">
        <w:rPr>
          <w:rFonts w:ascii="Arial" w:hAnsi="Arial" w:cs="Arial"/>
          <w:sz w:val="20"/>
          <w:szCs w:val="20"/>
        </w:rPr>
        <w:t xml:space="preserve">Wykonawca przy udziale Zamawiającego, sporządzi szczegółowy protokół odbioru robót przerwanych i robót zabezpieczających według stanu na dzień odstąpienia, który stanowi podstawę do wystawienia przez Wykonawcę faktury lub rachunku. </w:t>
      </w:r>
    </w:p>
    <w:p w14:paraId="1AD3AE60" w14:textId="77777777" w:rsidR="00820859" w:rsidRPr="00A41831" w:rsidRDefault="00820859" w:rsidP="0047431E">
      <w:pPr>
        <w:pStyle w:val="Akapitzlist"/>
        <w:tabs>
          <w:tab w:val="left" w:pos="567"/>
          <w:tab w:val="left" w:pos="709"/>
          <w:tab w:val="left" w:pos="851"/>
        </w:tabs>
        <w:spacing w:before="120" w:after="120"/>
        <w:ind w:left="567" w:hanging="567"/>
        <w:jc w:val="both"/>
        <w:rPr>
          <w:rFonts w:ascii="Arial" w:hAnsi="Arial" w:cs="Arial"/>
          <w:sz w:val="20"/>
          <w:szCs w:val="20"/>
        </w:rPr>
      </w:pPr>
    </w:p>
    <w:p w14:paraId="45D568AC" w14:textId="6607EA92" w:rsidR="00164C4F" w:rsidRPr="00A41831" w:rsidRDefault="00164C4F" w:rsidP="0047431E">
      <w:pPr>
        <w:pStyle w:val="Akapitzlist"/>
        <w:tabs>
          <w:tab w:val="left" w:pos="567"/>
          <w:tab w:val="left" w:pos="709"/>
          <w:tab w:val="left" w:pos="851"/>
        </w:tabs>
        <w:spacing w:before="120" w:after="120"/>
        <w:ind w:left="567" w:hanging="567"/>
        <w:jc w:val="both"/>
        <w:rPr>
          <w:rFonts w:ascii="Arial" w:hAnsi="Arial" w:cs="Arial"/>
          <w:sz w:val="20"/>
          <w:szCs w:val="20"/>
        </w:rPr>
      </w:pPr>
      <w:r w:rsidRPr="00A41831">
        <w:rPr>
          <w:rFonts w:ascii="Arial" w:hAnsi="Arial" w:cs="Arial"/>
          <w:sz w:val="20"/>
          <w:szCs w:val="20"/>
        </w:rPr>
        <w:t>1</w:t>
      </w:r>
      <w:r w:rsidR="00E66638" w:rsidRPr="00A41831">
        <w:rPr>
          <w:rFonts w:ascii="Arial" w:hAnsi="Arial" w:cs="Arial"/>
          <w:sz w:val="20"/>
          <w:szCs w:val="20"/>
        </w:rPr>
        <w:t>1</w:t>
      </w:r>
      <w:r w:rsidRPr="00A41831">
        <w:rPr>
          <w:rFonts w:ascii="Arial" w:hAnsi="Arial" w:cs="Arial"/>
          <w:sz w:val="20"/>
          <w:szCs w:val="20"/>
        </w:rPr>
        <w:t>.</w:t>
      </w:r>
      <w:r w:rsidR="00D359F6" w:rsidRPr="00A41831">
        <w:rPr>
          <w:rFonts w:ascii="Arial" w:hAnsi="Arial" w:cs="Arial"/>
          <w:sz w:val="20"/>
          <w:szCs w:val="20"/>
        </w:rPr>
        <w:tab/>
      </w:r>
      <w:r w:rsidRPr="00A41831">
        <w:rPr>
          <w:rFonts w:ascii="Arial" w:hAnsi="Arial" w:cs="Arial"/>
          <w:sz w:val="20"/>
          <w:szCs w:val="20"/>
        </w:rPr>
        <w:t>Wykonawca zobowiązany jest do dokonania i dostarczenia Zamawiającemu inwentaryzacji robót według stanu na dzień odstąpienia.</w:t>
      </w:r>
    </w:p>
    <w:p w14:paraId="271D797C" w14:textId="77777777" w:rsidR="00820859" w:rsidRPr="00A41831" w:rsidRDefault="00820859" w:rsidP="0047431E">
      <w:pPr>
        <w:pStyle w:val="Akapitzlist"/>
        <w:tabs>
          <w:tab w:val="left" w:pos="567"/>
          <w:tab w:val="left" w:pos="709"/>
          <w:tab w:val="left" w:pos="851"/>
        </w:tabs>
        <w:spacing w:before="120" w:after="120"/>
        <w:ind w:left="567" w:hanging="567"/>
        <w:jc w:val="both"/>
        <w:rPr>
          <w:rFonts w:ascii="Arial" w:hAnsi="Arial" w:cs="Arial"/>
          <w:sz w:val="20"/>
          <w:szCs w:val="20"/>
        </w:rPr>
      </w:pPr>
    </w:p>
    <w:p w14:paraId="30CA4C36" w14:textId="7C2ACA91" w:rsidR="00164C4F" w:rsidRPr="00A41831" w:rsidRDefault="00164C4F" w:rsidP="0047431E">
      <w:pPr>
        <w:pStyle w:val="Akapitzlist"/>
        <w:tabs>
          <w:tab w:val="left" w:pos="567"/>
          <w:tab w:val="left" w:pos="709"/>
          <w:tab w:val="left" w:pos="851"/>
        </w:tabs>
        <w:spacing w:before="120" w:after="120"/>
        <w:ind w:left="567" w:hanging="567"/>
        <w:jc w:val="both"/>
        <w:rPr>
          <w:rFonts w:ascii="Arial" w:hAnsi="Arial" w:cs="Arial"/>
          <w:sz w:val="20"/>
          <w:szCs w:val="20"/>
        </w:rPr>
      </w:pPr>
      <w:r w:rsidRPr="00A41831">
        <w:rPr>
          <w:rFonts w:ascii="Arial" w:hAnsi="Arial" w:cs="Arial"/>
          <w:sz w:val="20"/>
          <w:szCs w:val="20"/>
        </w:rPr>
        <w:t>1</w:t>
      </w:r>
      <w:r w:rsidR="00E66638" w:rsidRPr="00A41831">
        <w:rPr>
          <w:rFonts w:ascii="Arial" w:hAnsi="Arial" w:cs="Arial"/>
          <w:sz w:val="20"/>
          <w:szCs w:val="20"/>
        </w:rPr>
        <w:t>2</w:t>
      </w:r>
      <w:r w:rsidRPr="00A41831">
        <w:rPr>
          <w:rFonts w:ascii="Arial" w:hAnsi="Arial" w:cs="Arial"/>
          <w:sz w:val="20"/>
          <w:szCs w:val="20"/>
        </w:rPr>
        <w:t xml:space="preserve">. </w:t>
      </w:r>
      <w:r w:rsidR="00D359F6" w:rsidRPr="00A41831">
        <w:rPr>
          <w:rFonts w:ascii="Arial" w:hAnsi="Arial" w:cs="Arial"/>
          <w:sz w:val="20"/>
          <w:szCs w:val="20"/>
        </w:rPr>
        <w:tab/>
      </w:r>
      <w:r w:rsidRPr="00A41831">
        <w:rPr>
          <w:rFonts w:ascii="Arial" w:hAnsi="Arial" w:cs="Arial"/>
          <w:sz w:val="20"/>
          <w:szCs w:val="20"/>
        </w:rPr>
        <w:t>Szczegółowy protokół robót odbioru robót przerwanych i robót zabezpieczających w toku, inwentaryzacja robót stanowią podstawę do wystawienia przez Wykonawcę odpowiedniej faktury VAT lub rachunku.</w:t>
      </w:r>
    </w:p>
    <w:p w14:paraId="5BDA7601" w14:textId="77777777" w:rsidR="00820859" w:rsidRPr="00A41831" w:rsidRDefault="00820859" w:rsidP="0047431E">
      <w:pPr>
        <w:pStyle w:val="Akapitzlist"/>
        <w:tabs>
          <w:tab w:val="left" w:pos="567"/>
          <w:tab w:val="left" w:pos="709"/>
          <w:tab w:val="left" w:pos="851"/>
        </w:tabs>
        <w:spacing w:before="120" w:after="120"/>
        <w:ind w:left="567" w:hanging="567"/>
        <w:jc w:val="both"/>
        <w:rPr>
          <w:rFonts w:ascii="Arial" w:hAnsi="Arial" w:cs="Arial"/>
          <w:sz w:val="20"/>
          <w:szCs w:val="20"/>
        </w:rPr>
      </w:pPr>
    </w:p>
    <w:p w14:paraId="66EDDBA7" w14:textId="6AFD1E95" w:rsidR="00164C4F" w:rsidRPr="00A41831" w:rsidRDefault="00164C4F" w:rsidP="0047431E">
      <w:pPr>
        <w:pStyle w:val="Akapitzlist"/>
        <w:tabs>
          <w:tab w:val="left" w:pos="567"/>
          <w:tab w:val="left" w:pos="709"/>
          <w:tab w:val="left" w:pos="851"/>
        </w:tabs>
        <w:spacing w:before="120" w:after="120"/>
        <w:ind w:left="567" w:hanging="567"/>
        <w:jc w:val="both"/>
        <w:rPr>
          <w:rFonts w:ascii="Arial" w:hAnsi="Arial" w:cs="Arial"/>
          <w:sz w:val="20"/>
          <w:szCs w:val="20"/>
        </w:rPr>
      </w:pPr>
      <w:r w:rsidRPr="00A41831">
        <w:rPr>
          <w:rFonts w:ascii="Arial" w:hAnsi="Arial" w:cs="Arial"/>
          <w:sz w:val="20"/>
          <w:szCs w:val="20"/>
        </w:rPr>
        <w:t>1</w:t>
      </w:r>
      <w:r w:rsidR="00E66638" w:rsidRPr="00A41831">
        <w:rPr>
          <w:rFonts w:ascii="Arial" w:hAnsi="Arial" w:cs="Arial"/>
          <w:sz w:val="20"/>
          <w:szCs w:val="20"/>
        </w:rPr>
        <w:t>3</w:t>
      </w:r>
      <w:r w:rsidRPr="00A41831">
        <w:rPr>
          <w:rFonts w:ascii="Arial" w:hAnsi="Arial" w:cs="Arial"/>
          <w:sz w:val="20"/>
          <w:szCs w:val="20"/>
        </w:rPr>
        <w:t>.</w:t>
      </w:r>
      <w:r w:rsidR="00D359F6" w:rsidRPr="00A41831">
        <w:rPr>
          <w:rFonts w:ascii="Arial" w:hAnsi="Arial" w:cs="Arial"/>
          <w:sz w:val="20"/>
          <w:szCs w:val="20"/>
        </w:rPr>
        <w:tab/>
      </w:r>
      <w:r w:rsidRPr="00A41831">
        <w:rPr>
          <w:rFonts w:ascii="Arial" w:hAnsi="Arial" w:cs="Arial"/>
          <w:sz w:val="20"/>
          <w:szCs w:val="20"/>
        </w:rPr>
        <w:t xml:space="preserve">Koszty dodatkowe poniesione na zabezpieczenie robót i Terenu budowy oraz wszelkie inne uzasadnione koszty związane z odstąpieniem od Umowy ponosi Strona, która jest winna odstąpienia od Umowy. </w:t>
      </w:r>
    </w:p>
    <w:p w14:paraId="6CEA3F2C" w14:textId="652C7E19" w:rsidR="00754A50" w:rsidRPr="00A41831" w:rsidRDefault="00FB78CD" w:rsidP="0047431E">
      <w:pPr>
        <w:tabs>
          <w:tab w:val="left" w:pos="0"/>
        </w:tabs>
        <w:spacing w:before="120" w:after="120"/>
        <w:ind w:left="567" w:hanging="567"/>
        <w:jc w:val="both"/>
        <w:rPr>
          <w:rFonts w:ascii="Arial" w:hAnsi="Arial" w:cs="Arial"/>
          <w:sz w:val="20"/>
          <w:szCs w:val="20"/>
        </w:rPr>
      </w:pPr>
      <w:r w:rsidRPr="00A41831">
        <w:rPr>
          <w:rFonts w:ascii="Arial" w:hAnsi="Arial" w:cs="Arial"/>
          <w:sz w:val="20"/>
          <w:szCs w:val="20"/>
        </w:rPr>
        <w:t>1</w:t>
      </w:r>
      <w:r w:rsidR="00E66638" w:rsidRPr="00A41831">
        <w:rPr>
          <w:rFonts w:ascii="Arial" w:hAnsi="Arial" w:cs="Arial"/>
          <w:sz w:val="20"/>
          <w:szCs w:val="20"/>
        </w:rPr>
        <w:t>4</w:t>
      </w:r>
      <w:r w:rsidRPr="00A41831">
        <w:rPr>
          <w:rFonts w:ascii="Arial" w:hAnsi="Arial" w:cs="Arial"/>
          <w:sz w:val="20"/>
          <w:szCs w:val="20"/>
        </w:rPr>
        <w:t>.</w:t>
      </w:r>
      <w:r w:rsidR="00E02EDB" w:rsidRPr="00A41831">
        <w:rPr>
          <w:rFonts w:ascii="Arial" w:hAnsi="Arial" w:cs="Arial"/>
          <w:sz w:val="20"/>
          <w:szCs w:val="20"/>
        </w:rPr>
        <w:tab/>
      </w:r>
      <w:r w:rsidRPr="00A41831">
        <w:rPr>
          <w:rFonts w:ascii="Arial" w:hAnsi="Arial" w:cs="Arial"/>
          <w:sz w:val="20"/>
          <w:szCs w:val="20"/>
        </w:rPr>
        <w:t xml:space="preserve"> Strony postanawiają, iż w przypadku odstąpienia od Umowy tak na podstawie postanowień umowy, jak również przepisów ustawy, po rozpoczęciu realizacji Umowy, odstąpienie będzie miało skutek ex nunc – będzie dotyczyło niewykonanej części Przedmiotu Umowy. </w:t>
      </w:r>
      <w:r w:rsidR="002D7E08" w:rsidRPr="00A41831">
        <w:rPr>
          <w:rFonts w:ascii="Arial" w:hAnsi="Arial" w:cs="Arial"/>
          <w:sz w:val="20"/>
          <w:szCs w:val="20"/>
        </w:rPr>
        <w:t>Wszelkie rozliczenia pomiędzy Stronami będą się odbywały według cen umownych.</w:t>
      </w:r>
    </w:p>
    <w:p w14:paraId="4E1086F6" w14:textId="77777777" w:rsidR="00164C4F" w:rsidRPr="00A41831" w:rsidRDefault="00164C4F" w:rsidP="0047431E">
      <w:pPr>
        <w:tabs>
          <w:tab w:val="left" w:pos="567"/>
          <w:tab w:val="left" w:pos="851"/>
        </w:tabs>
        <w:spacing w:before="120" w:after="120"/>
        <w:jc w:val="both"/>
        <w:rPr>
          <w:rFonts w:ascii="Arial" w:hAnsi="Arial" w:cs="Arial"/>
          <w:sz w:val="20"/>
          <w:szCs w:val="20"/>
        </w:rPr>
      </w:pPr>
    </w:p>
    <w:p w14:paraId="6B16576B" w14:textId="10FBEAB6" w:rsidR="00164C4F" w:rsidRPr="00A41831" w:rsidRDefault="00164C4F" w:rsidP="0047431E">
      <w:pPr>
        <w:pStyle w:val="Akapitzlist"/>
        <w:tabs>
          <w:tab w:val="left" w:pos="426"/>
          <w:tab w:val="left" w:pos="567"/>
        </w:tabs>
        <w:spacing w:before="120" w:after="120"/>
        <w:ind w:left="426"/>
        <w:jc w:val="both"/>
        <w:rPr>
          <w:rFonts w:ascii="Arial" w:hAnsi="Arial" w:cs="Arial"/>
          <w:b/>
          <w:sz w:val="20"/>
          <w:szCs w:val="20"/>
        </w:rPr>
      </w:pP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r>
      <w:r w:rsidRPr="00A41831">
        <w:rPr>
          <w:rFonts w:ascii="Arial" w:hAnsi="Arial" w:cs="Arial"/>
          <w:b/>
          <w:sz w:val="20"/>
          <w:szCs w:val="20"/>
        </w:rPr>
        <w:tab/>
        <w:t>§ 2</w:t>
      </w:r>
      <w:r w:rsidR="00052647">
        <w:rPr>
          <w:rFonts w:ascii="Arial" w:hAnsi="Arial" w:cs="Arial"/>
          <w:b/>
          <w:sz w:val="20"/>
          <w:szCs w:val="20"/>
        </w:rPr>
        <w:t>1</w:t>
      </w:r>
      <w:r w:rsidRPr="00A41831">
        <w:rPr>
          <w:rFonts w:ascii="Arial" w:hAnsi="Arial" w:cs="Arial"/>
          <w:b/>
          <w:sz w:val="20"/>
          <w:szCs w:val="20"/>
        </w:rPr>
        <w:t xml:space="preserve"> Kary umowne</w:t>
      </w:r>
    </w:p>
    <w:p w14:paraId="53248BB9" w14:textId="77777777" w:rsidR="00164C4F" w:rsidRPr="00BA5A53" w:rsidRDefault="00164C4F" w:rsidP="0047431E">
      <w:pPr>
        <w:pStyle w:val="Akapitzlist"/>
        <w:tabs>
          <w:tab w:val="left" w:pos="426"/>
          <w:tab w:val="left" w:pos="567"/>
        </w:tabs>
        <w:spacing w:before="120" w:after="120"/>
        <w:ind w:left="426"/>
        <w:jc w:val="both"/>
        <w:rPr>
          <w:rFonts w:ascii="Arial" w:hAnsi="Arial" w:cs="Arial"/>
          <w:sz w:val="20"/>
          <w:szCs w:val="20"/>
        </w:rPr>
      </w:pPr>
    </w:p>
    <w:p w14:paraId="3C1108C1" w14:textId="77777777" w:rsidR="00164C4F" w:rsidRPr="00BA5A53" w:rsidRDefault="00164C4F" w:rsidP="0047431E">
      <w:pPr>
        <w:pStyle w:val="Akapitzlist"/>
        <w:numPr>
          <w:ilvl w:val="0"/>
          <w:numId w:val="17"/>
        </w:numPr>
        <w:tabs>
          <w:tab w:val="left" w:pos="993"/>
          <w:tab w:val="left" w:pos="1134"/>
        </w:tabs>
        <w:suppressAutoHyphens/>
        <w:spacing w:before="120" w:after="120"/>
        <w:ind w:left="567" w:hanging="567"/>
        <w:contextualSpacing w:val="0"/>
        <w:jc w:val="both"/>
        <w:rPr>
          <w:rFonts w:ascii="Arial" w:hAnsi="Arial" w:cs="Arial"/>
          <w:sz w:val="20"/>
          <w:szCs w:val="20"/>
        </w:rPr>
      </w:pPr>
      <w:r w:rsidRPr="00BA5A53">
        <w:rPr>
          <w:rFonts w:ascii="Arial" w:hAnsi="Arial" w:cs="Arial"/>
          <w:sz w:val="20"/>
          <w:szCs w:val="20"/>
        </w:rPr>
        <w:t>Wykonawca zapłaci Zamawiającemu kary umowne:</w:t>
      </w:r>
    </w:p>
    <w:p w14:paraId="626749DA" w14:textId="6B95AA32" w:rsidR="001E4938" w:rsidRPr="009D0BFE" w:rsidRDefault="00164C4F" w:rsidP="009D0BFE">
      <w:pPr>
        <w:pStyle w:val="Akapitzlist"/>
        <w:numPr>
          <w:ilvl w:val="0"/>
          <w:numId w:val="18"/>
        </w:numPr>
        <w:tabs>
          <w:tab w:val="left" w:pos="142"/>
          <w:tab w:val="left" w:pos="709"/>
        </w:tabs>
        <w:suppressAutoHyphens/>
        <w:spacing w:before="120" w:after="120"/>
        <w:ind w:left="1134" w:hanging="567"/>
        <w:contextualSpacing w:val="0"/>
        <w:jc w:val="both"/>
        <w:rPr>
          <w:rFonts w:ascii="Arial" w:hAnsi="Arial" w:cs="Arial"/>
          <w:sz w:val="20"/>
          <w:szCs w:val="20"/>
        </w:rPr>
      </w:pPr>
      <w:r w:rsidRPr="00BA5A53">
        <w:rPr>
          <w:rFonts w:ascii="Arial" w:hAnsi="Arial" w:cs="Arial"/>
          <w:sz w:val="20"/>
          <w:szCs w:val="20"/>
        </w:rPr>
        <w:t xml:space="preserve">za zwłokę Wykonawcy w stosunku do </w:t>
      </w:r>
      <w:r w:rsidR="002D23BB" w:rsidRPr="00BA5A53">
        <w:rPr>
          <w:rFonts w:ascii="Arial" w:hAnsi="Arial" w:cs="Arial"/>
          <w:sz w:val="20"/>
          <w:szCs w:val="20"/>
        </w:rPr>
        <w:t>t</w:t>
      </w:r>
      <w:r w:rsidRPr="00BA5A53">
        <w:rPr>
          <w:rFonts w:ascii="Arial" w:hAnsi="Arial" w:cs="Arial"/>
          <w:sz w:val="20"/>
          <w:szCs w:val="20"/>
        </w:rPr>
        <w:t xml:space="preserve">erminu zakończenia robót w wysokości  0,05% </w:t>
      </w:r>
      <w:r w:rsidR="002D23BB" w:rsidRPr="00BA5A53">
        <w:rPr>
          <w:rFonts w:ascii="Arial" w:hAnsi="Arial" w:cs="Arial"/>
          <w:sz w:val="20"/>
          <w:szCs w:val="20"/>
        </w:rPr>
        <w:t>Wynagrodzenia</w:t>
      </w:r>
      <w:r w:rsidR="005D287D" w:rsidRPr="00BA5A53">
        <w:rPr>
          <w:rFonts w:ascii="Arial" w:hAnsi="Arial" w:cs="Arial"/>
          <w:sz w:val="20"/>
          <w:szCs w:val="20"/>
        </w:rPr>
        <w:t xml:space="preserve">,  </w:t>
      </w:r>
      <w:r w:rsidRPr="00BA5A53">
        <w:rPr>
          <w:rFonts w:ascii="Arial" w:hAnsi="Arial" w:cs="Arial"/>
          <w:sz w:val="20"/>
          <w:szCs w:val="20"/>
        </w:rPr>
        <w:t xml:space="preserve">za każdy rozpoczęty dzień zwłoki,  </w:t>
      </w:r>
    </w:p>
    <w:p w14:paraId="3DA2C878" w14:textId="44F279C3" w:rsidR="001E4938" w:rsidRPr="009D0BFE" w:rsidRDefault="00164C4F" w:rsidP="009D0BFE">
      <w:pPr>
        <w:pStyle w:val="Akapitzlist"/>
        <w:numPr>
          <w:ilvl w:val="0"/>
          <w:numId w:val="18"/>
        </w:numPr>
        <w:tabs>
          <w:tab w:val="left" w:pos="142"/>
          <w:tab w:val="left" w:pos="709"/>
        </w:tabs>
        <w:suppressAutoHyphens/>
        <w:spacing w:before="120" w:after="120"/>
        <w:ind w:left="1134" w:hanging="567"/>
        <w:contextualSpacing w:val="0"/>
        <w:jc w:val="both"/>
        <w:rPr>
          <w:sz w:val="20"/>
          <w:szCs w:val="20"/>
        </w:rPr>
      </w:pPr>
      <w:r w:rsidRPr="00BA5A53">
        <w:rPr>
          <w:rFonts w:ascii="Arial" w:hAnsi="Arial" w:cs="Arial"/>
          <w:sz w:val="20"/>
          <w:szCs w:val="20"/>
        </w:rPr>
        <w:t xml:space="preserve">z tytułu odstąpienia od Umowy z przyczyn leżących po stronie Wykonawcy  w wysokości 10% </w:t>
      </w:r>
      <w:r w:rsidR="002D23BB" w:rsidRPr="00BA5A53">
        <w:rPr>
          <w:rFonts w:ascii="Arial" w:hAnsi="Arial" w:cs="Arial"/>
          <w:sz w:val="20"/>
          <w:szCs w:val="20"/>
        </w:rPr>
        <w:t>Wynagrodzenia</w:t>
      </w:r>
      <w:r w:rsidR="005D287D" w:rsidRPr="00BA5A53">
        <w:rPr>
          <w:rFonts w:ascii="Arial" w:hAnsi="Arial" w:cs="Arial"/>
          <w:sz w:val="20"/>
          <w:szCs w:val="20"/>
        </w:rPr>
        <w:t>.</w:t>
      </w:r>
      <w:r w:rsidRPr="00BA5A53">
        <w:rPr>
          <w:rFonts w:ascii="Arial" w:hAnsi="Arial" w:cs="Arial"/>
          <w:sz w:val="20"/>
          <w:szCs w:val="20"/>
        </w:rPr>
        <w:t xml:space="preserve"> </w:t>
      </w:r>
    </w:p>
    <w:p w14:paraId="519431F2" w14:textId="2535FC84" w:rsidR="001E4938" w:rsidRPr="009D0BFE" w:rsidRDefault="00C92B28" w:rsidP="009D0BFE">
      <w:pPr>
        <w:pStyle w:val="Akapitzlist"/>
        <w:numPr>
          <w:ilvl w:val="0"/>
          <w:numId w:val="18"/>
        </w:numPr>
        <w:tabs>
          <w:tab w:val="left" w:pos="142"/>
          <w:tab w:val="left" w:pos="709"/>
        </w:tabs>
        <w:suppressAutoHyphens/>
        <w:spacing w:before="120" w:after="120"/>
        <w:ind w:left="1134" w:hanging="567"/>
        <w:contextualSpacing w:val="0"/>
        <w:jc w:val="both"/>
        <w:rPr>
          <w:rFonts w:ascii="Arial" w:hAnsi="Arial" w:cs="Arial"/>
          <w:sz w:val="20"/>
          <w:szCs w:val="20"/>
        </w:rPr>
      </w:pPr>
      <w:r w:rsidRPr="00BA5A53">
        <w:rPr>
          <w:rFonts w:ascii="Arial" w:hAnsi="Arial" w:cs="Arial"/>
          <w:sz w:val="20"/>
          <w:szCs w:val="20"/>
        </w:rPr>
        <w:t xml:space="preserve"> w przypadku braku zapłaty lub nieterminowej zapłaty wynagrodzenia na rzecz Podwykonawców lub dalszych podwykonawców – w wysokości</w:t>
      </w:r>
      <w:r w:rsidR="006A60BB" w:rsidRPr="00BA5A53">
        <w:rPr>
          <w:rFonts w:ascii="Arial" w:hAnsi="Arial" w:cs="Arial"/>
          <w:sz w:val="20"/>
          <w:szCs w:val="20"/>
        </w:rPr>
        <w:t xml:space="preserve"> </w:t>
      </w:r>
      <w:r w:rsidR="00E22C51" w:rsidRPr="00BA5A53">
        <w:rPr>
          <w:rFonts w:ascii="Arial" w:hAnsi="Arial" w:cs="Arial"/>
          <w:sz w:val="20"/>
          <w:szCs w:val="20"/>
        </w:rPr>
        <w:t>500,00</w:t>
      </w:r>
      <w:r w:rsidRPr="00BA5A53">
        <w:rPr>
          <w:rFonts w:ascii="Arial" w:hAnsi="Arial" w:cs="Arial"/>
          <w:sz w:val="20"/>
          <w:szCs w:val="20"/>
        </w:rPr>
        <w:t>,00 zł za każdy przypadek;</w:t>
      </w:r>
    </w:p>
    <w:p w14:paraId="4D15A5EB" w14:textId="23252328" w:rsidR="001E4938" w:rsidRPr="009D0BFE" w:rsidRDefault="00164C4F" w:rsidP="009D0BFE">
      <w:pPr>
        <w:pStyle w:val="Akapitzlist"/>
        <w:numPr>
          <w:ilvl w:val="0"/>
          <w:numId w:val="18"/>
        </w:numPr>
        <w:tabs>
          <w:tab w:val="left" w:pos="142"/>
          <w:tab w:val="left" w:pos="709"/>
        </w:tabs>
        <w:suppressAutoHyphens/>
        <w:spacing w:before="120" w:after="120"/>
        <w:ind w:left="1134" w:hanging="567"/>
        <w:contextualSpacing w:val="0"/>
        <w:jc w:val="both"/>
        <w:rPr>
          <w:rFonts w:ascii="Arial" w:hAnsi="Arial" w:cs="Arial"/>
          <w:sz w:val="20"/>
          <w:szCs w:val="20"/>
        </w:rPr>
      </w:pPr>
      <w:r w:rsidRPr="00BA5A53">
        <w:rPr>
          <w:rFonts w:ascii="Arial" w:hAnsi="Arial" w:cs="Arial"/>
          <w:sz w:val="20"/>
          <w:szCs w:val="20"/>
        </w:rPr>
        <w:t xml:space="preserve">za nieprzedłożenie do zaakceptowania projektu Umowy o podwykonawstwo, której przedmiotem są roboty budowlane lub projektu jej zmiany, w wysokości 500,00 zł za każdy nieprzedłożony do zaakceptowania projekt Umowy lub jej zmiany, </w:t>
      </w:r>
    </w:p>
    <w:p w14:paraId="528B158A" w14:textId="3BBBAFE5" w:rsidR="00164C4F" w:rsidRPr="00BA5A53" w:rsidRDefault="001E4938" w:rsidP="0047431E">
      <w:pPr>
        <w:pStyle w:val="Akapitzlist"/>
        <w:numPr>
          <w:ilvl w:val="0"/>
          <w:numId w:val="18"/>
        </w:numPr>
        <w:tabs>
          <w:tab w:val="left" w:pos="142"/>
          <w:tab w:val="left" w:pos="709"/>
        </w:tabs>
        <w:suppressAutoHyphens/>
        <w:spacing w:before="120" w:after="120"/>
        <w:ind w:left="1134" w:hanging="567"/>
        <w:contextualSpacing w:val="0"/>
        <w:jc w:val="both"/>
        <w:rPr>
          <w:rFonts w:ascii="Arial" w:hAnsi="Arial" w:cs="Arial"/>
          <w:sz w:val="20"/>
          <w:szCs w:val="20"/>
        </w:rPr>
      </w:pPr>
      <w:r w:rsidRPr="00BA5A53">
        <w:rPr>
          <w:rFonts w:ascii="Arial" w:hAnsi="Arial" w:cs="Arial"/>
          <w:sz w:val="20"/>
          <w:szCs w:val="20"/>
        </w:rPr>
        <w:t xml:space="preserve"> za </w:t>
      </w:r>
      <w:r w:rsidR="00164C4F" w:rsidRPr="00BA5A53">
        <w:rPr>
          <w:rFonts w:ascii="Arial" w:hAnsi="Arial" w:cs="Arial"/>
          <w:sz w:val="20"/>
          <w:szCs w:val="20"/>
        </w:rPr>
        <w:t xml:space="preserve">nieprzedłożenie poświadczonej za zgodność z oryginałem kopii Umowy o podwykonawstwo lub jej zmiany w wysokości </w:t>
      </w:r>
      <w:r w:rsidR="00DB6AC1" w:rsidRPr="00BA5A53">
        <w:rPr>
          <w:rFonts w:ascii="Arial" w:hAnsi="Arial" w:cs="Arial"/>
          <w:sz w:val="20"/>
          <w:szCs w:val="20"/>
        </w:rPr>
        <w:t>500,00</w:t>
      </w:r>
      <w:r w:rsidR="00164C4F" w:rsidRPr="00BA5A53">
        <w:rPr>
          <w:rFonts w:ascii="Arial" w:hAnsi="Arial" w:cs="Arial"/>
          <w:sz w:val="20"/>
          <w:szCs w:val="20"/>
        </w:rPr>
        <w:t>zł złotych z</w:t>
      </w:r>
      <w:r w:rsidR="00E235F7" w:rsidRPr="00BA5A53">
        <w:rPr>
          <w:rFonts w:ascii="Arial" w:hAnsi="Arial" w:cs="Arial"/>
          <w:sz w:val="20"/>
          <w:szCs w:val="20"/>
        </w:rPr>
        <w:t xml:space="preserve">a każdy przypadek, </w:t>
      </w:r>
    </w:p>
    <w:p w14:paraId="3CC641EC" w14:textId="6B3B323F" w:rsidR="00164C4F" w:rsidRPr="00BA5A53" w:rsidRDefault="00DE2BD7" w:rsidP="0047431E">
      <w:pPr>
        <w:pStyle w:val="Tekstpodstawowywcity"/>
        <w:numPr>
          <w:ilvl w:val="0"/>
          <w:numId w:val="18"/>
        </w:numPr>
        <w:tabs>
          <w:tab w:val="left" w:pos="142"/>
          <w:tab w:val="left" w:pos="709"/>
        </w:tabs>
        <w:suppressAutoHyphens/>
        <w:spacing w:before="120"/>
        <w:ind w:left="1134" w:hanging="567"/>
        <w:jc w:val="both"/>
        <w:rPr>
          <w:rFonts w:ascii="Arial" w:hAnsi="Arial" w:cs="Arial"/>
          <w:sz w:val="20"/>
          <w:szCs w:val="20"/>
        </w:rPr>
      </w:pPr>
      <w:r w:rsidRPr="00BA5A53">
        <w:rPr>
          <w:rFonts w:ascii="Arial" w:eastAsia="Times New Roman" w:hAnsi="Arial" w:cs="Arial"/>
          <w:sz w:val="20"/>
          <w:szCs w:val="20"/>
        </w:rPr>
        <w:t xml:space="preserve">       </w:t>
      </w:r>
      <w:r w:rsidR="00164C4F" w:rsidRPr="00BA5A53">
        <w:rPr>
          <w:rFonts w:ascii="Arial" w:eastAsia="Times New Roman" w:hAnsi="Arial" w:cs="Arial"/>
          <w:sz w:val="20"/>
          <w:szCs w:val="20"/>
        </w:rPr>
        <w:t xml:space="preserve">za dopuszczenie do wykonywania robót budowlanych objętych </w:t>
      </w:r>
      <w:r w:rsidR="0081756C" w:rsidRPr="00BA5A53">
        <w:rPr>
          <w:rFonts w:ascii="Arial" w:eastAsia="Times New Roman" w:hAnsi="Arial" w:cs="Arial"/>
          <w:sz w:val="20"/>
          <w:szCs w:val="20"/>
        </w:rPr>
        <w:t>P</w:t>
      </w:r>
      <w:r w:rsidR="00164C4F" w:rsidRPr="00BA5A53">
        <w:rPr>
          <w:rFonts w:ascii="Arial" w:eastAsia="Times New Roman" w:hAnsi="Arial" w:cs="Arial"/>
          <w:sz w:val="20"/>
          <w:szCs w:val="20"/>
        </w:rPr>
        <w:t xml:space="preserve">rzedmiotem Umowy innego podmiotu niż Wykonawca lub zaakceptowany przez Zamawiającego </w:t>
      </w:r>
      <w:r w:rsidR="00164C4F" w:rsidRPr="00BA5A53">
        <w:rPr>
          <w:rFonts w:ascii="Arial" w:eastAsia="Times New Roman" w:hAnsi="Arial" w:cs="Arial"/>
          <w:sz w:val="20"/>
          <w:szCs w:val="20"/>
        </w:rPr>
        <w:lastRenderedPageBreak/>
        <w:t>Podwykonawca skierowany do ich wykonania zgodnie z zasadami określonymi Umową - w wysokości 0,5 %</w:t>
      </w:r>
      <w:r w:rsidR="002D23BB" w:rsidRPr="00BA5A53">
        <w:rPr>
          <w:rFonts w:ascii="Arial" w:eastAsia="Times New Roman" w:hAnsi="Arial" w:cs="Arial"/>
          <w:sz w:val="20"/>
          <w:szCs w:val="20"/>
        </w:rPr>
        <w:t xml:space="preserve"> Wynagrodzenia</w:t>
      </w:r>
      <w:r w:rsidR="005D287D" w:rsidRPr="00BA5A53">
        <w:rPr>
          <w:rFonts w:ascii="Arial" w:hAnsi="Arial" w:cs="Arial"/>
          <w:sz w:val="20"/>
          <w:szCs w:val="20"/>
        </w:rPr>
        <w:t>,</w:t>
      </w:r>
    </w:p>
    <w:p w14:paraId="1CDBDF11" w14:textId="081F7FB2" w:rsidR="00164C4F" w:rsidRPr="00BA5A53" w:rsidRDefault="00164C4F" w:rsidP="0047431E">
      <w:pPr>
        <w:pStyle w:val="Tekstpodstawowywcity"/>
        <w:numPr>
          <w:ilvl w:val="0"/>
          <w:numId w:val="18"/>
        </w:numPr>
        <w:tabs>
          <w:tab w:val="left" w:pos="709"/>
        </w:tabs>
        <w:suppressAutoHyphens/>
        <w:spacing w:before="120"/>
        <w:ind w:left="1134" w:hanging="567"/>
        <w:jc w:val="both"/>
        <w:rPr>
          <w:rFonts w:ascii="Arial" w:hAnsi="Arial" w:cs="Arial"/>
          <w:sz w:val="20"/>
          <w:szCs w:val="20"/>
        </w:rPr>
      </w:pPr>
      <w:r w:rsidRPr="00BA5A53">
        <w:rPr>
          <w:rFonts w:ascii="Arial" w:hAnsi="Arial" w:cs="Arial"/>
          <w:sz w:val="20"/>
          <w:szCs w:val="20"/>
        </w:rPr>
        <w:t xml:space="preserve">w przypadku, gdy czynności zastrzeżone dla Kierownika budowy/robót, będzie wykonywała inna osoba niż zaakceptowana przez Zamawiającego – w wysokości 0,5 % </w:t>
      </w:r>
      <w:r w:rsidR="002D23BB" w:rsidRPr="00BA5A53">
        <w:rPr>
          <w:rFonts w:ascii="Arial" w:hAnsi="Arial" w:cs="Arial"/>
          <w:sz w:val="20"/>
          <w:szCs w:val="20"/>
        </w:rPr>
        <w:t>Wynagrodzenia</w:t>
      </w:r>
      <w:r w:rsidR="00C64C35" w:rsidRPr="00BA5A53">
        <w:rPr>
          <w:rFonts w:ascii="Arial" w:hAnsi="Arial" w:cs="Arial"/>
          <w:sz w:val="20"/>
          <w:szCs w:val="20"/>
        </w:rPr>
        <w:t>,</w:t>
      </w:r>
    </w:p>
    <w:p w14:paraId="3A094AF8" w14:textId="24E12B4D" w:rsidR="00164C4F" w:rsidRPr="00BA5A53" w:rsidRDefault="001E4938" w:rsidP="00D52ADF">
      <w:pPr>
        <w:pStyle w:val="Tekstpodstawowywcity"/>
        <w:numPr>
          <w:ilvl w:val="0"/>
          <w:numId w:val="18"/>
        </w:numPr>
        <w:tabs>
          <w:tab w:val="left" w:pos="709"/>
        </w:tabs>
        <w:suppressAutoHyphens/>
        <w:spacing w:before="120"/>
        <w:ind w:left="1134" w:hanging="567"/>
        <w:jc w:val="both"/>
        <w:rPr>
          <w:rFonts w:ascii="Arial" w:hAnsi="Arial" w:cs="Arial"/>
          <w:sz w:val="20"/>
          <w:szCs w:val="20"/>
        </w:rPr>
      </w:pPr>
      <w:r w:rsidRPr="00BA5A53">
        <w:rPr>
          <w:rFonts w:ascii="Arial" w:hAnsi="Arial" w:cs="Arial"/>
          <w:sz w:val="20"/>
          <w:szCs w:val="20"/>
        </w:rPr>
        <w:t xml:space="preserve"> w</w:t>
      </w:r>
      <w:r w:rsidR="00164C4F" w:rsidRPr="00BA5A53">
        <w:rPr>
          <w:rFonts w:ascii="Arial" w:hAnsi="Arial" w:cs="Arial"/>
          <w:sz w:val="20"/>
          <w:szCs w:val="20"/>
        </w:rPr>
        <w:t xml:space="preserve"> przypadku nieuporządkowania terenu budowy po zakończeniu prac związanych z wykonywaniem umowy</w:t>
      </w:r>
      <w:r w:rsidR="00E66638" w:rsidRPr="00BA5A53">
        <w:rPr>
          <w:rFonts w:ascii="Arial" w:hAnsi="Arial" w:cs="Arial"/>
          <w:sz w:val="20"/>
          <w:szCs w:val="20"/>
        </w:rPr>
        <w:t>,</w:t>
      </w:r>
      <w:r w:rsidR="00164C4F" w:rsidRPr="00BA5A53">
        <w:rPr>
          <w:rFonts w:ascii="Arial" w:hAnsi="Arial" w:cs="Arial"/>
          <w:sz w:val="20"/>
          <w:szCs w:val="20"/>
        </w:rPr>
        <w:t xml:space="preserve"> w terminie 5 dni od zakończenia robót potwierdzonych wpisem do dziennika budowy, Zamawiającemu przysługuje naliczenie kary umownej w wysokości 3 000,00 zł</w:t>
      </w:r>
      <w:r w:rsidR="00DB6AC1" w:rsidRPr="00BA5A53">
        <w:rPr>
          <w:rFonts w:ascii="Arial" w:hAnsi="Arial" w:cs="Arial"/>
          <w:sz w:val="20"/>
          <w:szCs w:val="20"/>
        </w:rPr>
        <w:t>,</w:t>
      </w:r>
    </w:p>
    <w:p w14:paraId="5903819D" w14:textId="37A94001" w:rsidR="00DE2BD7" w:rsidRPr="00BA5A53" w:rsidRDefault="00DE2BD7" w:rsidP="0047431E">
      <w:pPr>
        <w:pStyle w:val="Tekstpodstawowywcity"/>
        <w:numPr>
          <w:ilvl w:val="0"/>
          <w:numId w:val="18"/>
        </w:numPr>
        <w:tabs>
          <w:tab w:val="left" w:pos="709"/>
        </w:tabs>
        <w:suppressAutoHyphens/>
        <w:spacing w:before="120"/>
        <w:ind w:left="1134" w:hanging="567"/>
        <w:jc w:val="both"/>
        <w:rPr>
          <w:rFonts w:ascii="Arial" w:hAnsi="Arial" w:cs="Arial"/>
          <w:sz w:val="20"/>
          <w:szCs w:val="20"/>
        </w:rPr>
      </w:pPr>
      <w:r w:rsidRPr="00BA5A53">
        <w:rPr>
          <w:rFonts w:ascii="Arial" w:hAnsi="Arial" w:cs="Arial"/>
          <w:sz w:val="20"/>
          <w:szCs w:val="20"/>
        </w:rPr>
        <w:t xml:space="preserve">      </w:t>
      </w:r>
      <w:r w:rsidR="00D52ADF" w:rsidRPr="00BA5A53">
        <w:rPr>
          <w:rFonts w:ascii="Arial" w:hAnsi="Arial" w:cs="Arial"/>
          <w:sz w:val="20"/>
          <w:szCs w:val="20"/>
        </w:rPr>
        <w:tab/>
      </w:r>
      <w:r w:rsidR="00313179" w:rsidRPr="00BA5A53">
        <w:rPr>
          <w:rFonts w:ascii="Arial" w:hAnsi="Arial" w:cs="Arial"/>
          <w:sz w:val="20"/>
          <w:szCs w:val="20"/>
        </w:rPr>
        <w:t>z</w:t>
      </w:r>
      <w:r w:rsidR="00DB6AC1" w:rsidRPr="00BA5A53">
        <w:rPr>
          <w:rFonts w:ascii="Arial" w:hAnsi="Arial" w:cs="Arial"/>
          <w:sz w:val="20"/>
          <w:szCs w:val="20"/>
        </w:rPr>
        <w:t xml:space="preserve">a niedostosowanie umowy o podwykonawstwo w zakresie terminu zapłaty podwykonawcy </w:t>
      </w:r>
      <w:r w:rsidR="00E235F7" w:rsidRPr="00BA5A53">
        <w:rPr>
          <w:rFonts w:ascii="Arial" w:hAnsi="Arial" w:cs="Arial"/>
          <w:sz w:val="20"/>
          <w:szCs w:val="20"/>
        </w:rPr>
        <w:t xml:space="preserve">w wysokości </w:t>
      </w:r>
      <w:r w:rsidR="00DB6AC1" w:rsidRPr="00BA5A53">
        <w:rPr>
          <w:rFonts w:ascii="Arial" w:hAnsi="Arial" w:cs="Arial"/>
          <w:sz w:val="20"/>
          <w:szCs w:val="20"/>
        </w:rPr>
        <w:t>500,00 zł za każd</w:t>
      </w:r>
      <w:r w:rsidR="007E3E4F" w:rsidRPr="00BA5A53">
        <w:rPr>
          <w:rFonts w:ascii="Arial" w:hAnsi="Arial" w:cs="Arial"/>
          <w:sz w:val="20"/>
          <w:szCs w:val="20"/>
        </w:rPr>
        <w:t>y przypadek</w:t>
      </w:r>
      <w:r w:rsidRPr="00BA5A53">
        <w:rPr>
          <w:rFonts w:ascii="Arial" w:hAnsi="Arial" w:cs="Arial"/>
          <w:sz w:val="20"/>
          <w:szCs w:val="20"/>
        </w:rPr>
        <w:t xml:space="preserve">, </w:t>
      </w:r>
    </w:p>
    <w:p w14:paraId="738E2FEE" w14:textId="2C8FD491" w:rsidR="00DE2BD7" w:rsidRPr="00BA5A53" w:rsidRDefault="00DE2BD7" w:rsidP="00D52ADF">
      <w:pPr>
        <w:pStyle w:val="Tekstpodstawowywcity"/>
        <w:numPr>
          <w:ilvl w:val="0"/>
          <w:numId w:val="18"/>
        </w:numPr>
        <w:tabs>
          <w:tab w:val="left" w:pos="1134"/>
        </w:tabs>
        <w:suppressAutoHyphens/>
        <w:spacing w:before="120"/>
        <w:ind w:left="1134" w:hanging="567"/>
        <w:jc w:val="both"/>
        <w:rPr>
          <w:rFonts w:ascii="Arial" w:hAnsi="Arial" w:cs="Arial"/>
          <w:sz w:val="20"/>
          <w:szCs w:val="20"/>
        </w:rPr>
      </w:pPr>
      <w:r w:rsidRPr="009D0BFE">
        <w:rPr>
          <w:rFonts w:ascii="Arial" w:hAnsi="Arial" w:cs="Arial"/>
          <w:sz w:val="20"/>
          <w:szCs w:val="20"/>
        </w:rPr>
        <w:t>za nieprzedstawienie przez Wykonawcę wszystkich dowodów zapłaty wynagrodzenia Podwykonawcom lub dalszym podwykonawcom w wysokości  500,00 zł za każdy przypadek,</w:t>
      </w:r>
    </w:p>
    <w:p w14:paraId="42594A9E" w14:textId="636C71B9" w:rsidR="00DE2BD7" w:rsidRPr="009D0BFE" w:rsidRDefault="00DE2BD7" w:rsidP="0047431E">
      <w:pPr>
        <w:pStyle w:val="Akapitzlist"/>
        <w:numPr>
          <w:ilvl w:val="0"/>
          <w:numId w:val="18"/>
        </w:numPr>
        <w:spacing w:before="120" w:after="120"/>
        <w:ind w:left="1134" w:hanging="567"/>
        <w:jc w:val="both"/>
        <w:rPr>
          <w:rFonts w:ascii="Arial" w:hAnsi="Arial" w:cs="Arial"/>
          <w:sz w:val="20"/>
          <w:szCs w:val="20"/>
        </w:rPr>
      </w:pPr>
      <w:r w:rsidRPr="009D0BFE">
        <w:rPr>
          <w:rFonts w:ascii="Arial" w:hAnsi="Arial" w:cs="Arial"/>
          <w:sz w:val="20"/>
          <w:szCs w:val="20"/>
        </w:rPr>
        <w:t>za nieprzedłożenie Zamawiającemu dokumentu potwierdzającego przedłużenie    ubezpieczenia, w wysokości 1000,00 zł</w:t>
      </w:r>
      <w:r w:rsidR="00486A8C" w:rsidRPr="009D0BFE">
        <w:rPr>
          <w:rFonts w:ascii="Arial" w:hAnsi="Arial" w:cs="Arial"/>
          <w:sz w:val="20"/>
          <w:szCs w:val="20"/>
        </w:rPr>
        <w:t xml:space="preserve"> za każdy rozpoczęty dzień zwłoki,</w:t>
      </w:r>
    </w:p>
    <w:p w14:paraId="4877A752" w14:textId="77777777" w:rsidR="00486A8C" w:rsidRPr="009D0BFE" w:rsidRDefault="00486A8C" w:rsidP="0047431E">
      <w:pPr>
        <w:pStyle w:val="Akapitzlist"/>
        <w:spacing w:before="120" w:after="120"/>
        <w:ind w:left="1134"/>
        <w:jc w:val="both"/>
        <w:rPr>
          <w:rFonts w:ascii="Arial" w:hAnsi="Arial" w:cs="Arial"/>
          <w:sz w:val="20"/>
          <w:szCs w:val="20"/>
        </w:rPr>
      </w:pPr>
    </w:p>
    <w:p w14:paraId="56C88C6E" w14:textId="501B60B2" w:rsidR="00DB6AC1" w:rsidRPr="00731C67" w:rsidRDefault="00DE2BD7" w:rsidP="00D52ADF">
      <w:pPr>
        <w:pStyle w:val="Akapitzlist"/>
        <w:numPr>
          <w:ilvl w:val="0"/>
          <w:numId w:val="18"/>
        </w:numPr>
        <w:spacing w:before="120" w:after="120"/>
        <w:ind w:left="1134" w:hanging="567"/>
        <w:jc w:val="both"/>
        <w:rPr>
          <w:rFonts w:ascii="Arial" w:hAnsi="Arial" w:cs="Arial"/>
          <w:sz w:val="20"/>
          <w:szCs w:val="20"/>
        </w:rPr>
      </w:pPr>
      <w:r w:rsidRPr="00BA5A53">
        <w:rPr>
          <w:rFonts w:ascii="Arial" w:hAnsi="Arial" w:cs="Arial"/>
          <w:sz w:val="20"/>
          <w:szCs w:val="20"/>
        </w:rPr>
        <w:t>za naruszenie przez Wykonawcę postanowień dotyczących Obowiązku  Zatrudnien</w:t>
      </w:r>
      <w:r w:rsidRPr="00BA5A53">
        <w:rPr>
          <w:rFonts w:ascii="Arial" w:hAnsi="Arial" w:cs="Arial"/>
          <w:bCs/>
          <w:sz w:val="20"/>
          <w:szCs w:val="20"/>
        </w:rPr>
        <w:t>ia w wysokości 1000,00 zł  za każdy przypadek.</w:t>
      </w:r>
    </w:p>
    <w:p w14:paraId="6637EC6A" w14:textId="77777777" w:rsidR="00731C67" w:rsidRPr="009D0BFE" w:rsidRDefault="00731C67" w:rsidP="009D0BFE">
      <w:pPr>
        <w:pStyle w:val="Akapitzlist"/>
        <w:rPr>
          <w:rFonts w:ascii="Arial" w:hAnsi="Arial" w:cs="Arial"/>
          <w:sz w:val="20"/>
          <w:szCs w:val="20"/>
        </w:rPr>
      </w:pPr>
    </w:p>
    <w:p w14:paraId="77ED508B" w14:textId="5BD71F35" w:rsidR="00731C67" w:rsidRPr="00BA5A53" w:rsidRDefault="00731C67" w:rsidP="00D52ADF">
      <w:pPr>
        <w:pStyle w:val="Akapitzlist"/>
        <w:numPr>
          <w:ilvl w:val="0"/>
          <w:numId w:val="18"/>
        </w:numPr>
        <w:spacing w:before="120" w:after="120"/>
        <w:ind w:left="1134" w:hanging="567"/>
        <w:jc w:val="both"/>
        <w:rPr>
          <w:rFonts w:ascii="Arial" w:hAnsi="Arial" w:cs="Arial"/>
          <w:sz w:val="20"/>
          <w:szCs w:val="20"/>
        </w:rPr>
      </w:pPr>
      <w:r>
        <w:t>za niedotrzymanie terminu usunięcia wad stwierdzonych w okresie Gwarancji Jakości lub Rękojmi za Wady – w wysokości 100,00 zł za każdy rozpoczęty dzień zwłoki, za każdy taki przypadek.</w:t>
      </w:r>
    </w:p>
    <w:p w14:paraId="3E5CA6C0" w14:textId="77777777" w:rsidR="00D52ADF" w:rsidRPr="00BA5A53" w:rsidRDefault="00D52ADF" w:rsidP="00D52ADF">
      <w:pPr>
        <w:pStyle w:val="Akapitzlist"/>
        <w:spacing w:before="120" w:after="120"/>
        <w:ind w:left="1134"/>
        <w:jc w:val="both"/>
        <w:rPr>
          <w:rFonts w:ascii="Arial" w:hAnsi="Arial" w:cs="Arial"/>
          <w:sz w:val="20"/>
          <w:szCs w:val="20"/>
        </w:rPr>
      </w:pPr>
    </w:p>
    <w:p w14:paraId="6629C75E" w14:textId="2D9F802D" w:rsidR="00164C4F" w:rsidRPr="00BA5A53" w:rsidRDefault="00BD0B24" w:rsidP="0047431E">
      <w:pPr>
        <w:pStyle w:val="Akapitzlist"/>
        <w:tabs>
          <w:tab w:val="left" w:pos="-3420"/>
        </w:tabs>
        <w:spacing w:before="120" w:after="120"/>
        <w:ind w:left="567" w:hanging="567"/>
        <w:jc w:val="both"/>
        <w:rPr>
          <w:rFonts w:ascii="Arial" w:hAnsi="Arial" w:cs="Arial"/>
          <w:sz w:val="20"/>
          <w:szCs w:val="20"/>
        </w:rPr>
      </w:pPr>
      <w:r w:rsidRPr="00BA5A53">
        <w:rPr>
          <w:rFonts w:ascii="Arial" w:hAnsi="Arial" w:cs="Arial"/>
          <w:sz w:val="20"/>
          <w:szCs w:val="20"/>
        </w:rPr>
        <w:t xml:space="preserve"> 2. </w:t>
      </w:r>
      <w:r w:rsidR="00164C4F" w:rsidRPr="00BA5A53">
        <w:rPr>
          <w:rFonts w:ascii="Arial" w:hAnsi="Arial" w:cs="Arial"/>
          <w:color w:val="000000" w:themeColor="text1"/>
          <w:sz w:val="20"/>
          <w:szCs w:val="20"/>
        </w:rPr>
        <w:t xml:space="preserve"> </w:t>
      </w:r>
      <w:r w:rsidR="00164C4F" w:rsidRPr="00BA5A53">
        <w:rPr>
          <w:rFonts w:ascii="Arial" w:hAnsi="Arial" w:cs="Arial"/>
          <w:sz w:val="20"/>
          <w:szCs w:val="20"/>
        </w:rPr>
        <w:t xml:space="preserve"> </w:t>
      </w:r>
      <w:r w:rsidR="00D359F6" w:rsidRPr="00BA5A53">
        <w:rPr>
          <w:rFonts w:ascii="Arial" w:hAnsi="Arial" w:cs="Arial"/>
          <w:sz w:val="20"/>
          <w:szCs w:val="20"/>
        </w:rPr>
        <w:tab/>
      </w:r>
      <w:r w:rsidR="00164C4F" w:rsidRPr="00BA5A53">
        <w:rPr>
          <w:rFonts w:ascii="Arial" w:hAnsi="Arial" w:cs="Arial"/>
          <w:sz w:val="20"/>
          <w:szCs w:val="20"/>
        </w:rPr>
        <w:t xml:space="preserve">Zamawiający zapłaci Wykonawcy kary umowne: </w:t>
      </w:r>
    </w:p>
    <w:p w14:paraId="72EE5B29" w14:textId="573AA3C9" w:rsidR="00BB19B7" w:rsidRPr="00BA5A53" w:rsidRDefault="00164C4F" w:rsidP="0047431E">
      <w:pPr>
        <w:pStyle w:val="Tekstpodstawowywcity"/>
        <w:numPr>
          <w:ilvl w:val="0"/>
          <w:numId w:val="19"/>
        </w:numPr>
        <w:tabs>
          <w:tab w:val="left" w:pos="0"/>
        </w:tabs>
        <w:suppressAutoHyphens/>
        <w:spacing w:before="120"/>
        <w:ind w:left="567" w:hanging="567"/>
        <w:jc w:val="both"/>
        <w:rPr>
          <w:rFonts w:ascii="Arial" w:hAnsi="Arial" w:cs="Arial"/>
          <w:sz w:val="20"/>
          <w:szCs w:val="20"/>
        </w:rPr>
      </w:pPr>
      <w:r w:rsidRPr="00BA5A53">
        <w:rPr>
          <w:rFonts w:ascii="Arial" w:hAnsi="Arial" w:cs="Arial"/>
          <w:sz w:val="20"/>
          <w:szCs w:val="20"/>
        </w:rPr>
        <w:t xml:space="preserve">z tytułu odstąpienia </w:t>
      </w:r>
      <w:r w:rsidR="00CA0F8F" w:rsidRPr="00BA5A53">
        <w:rPr>
          <w:rFonts w:ascii="Arial" w:hAnsi="Arial" w:cs="Arial"/>
          <w:sz w:val="20"/>
          <w:szCs w:val="20"/>
        </w:rPr>
        <w:t xml:space="preserve">przez </w:t>
      </w:r>
      <w:r w:rsidR="00BD0B24" w:rsidRPr="00BA5A53">
        <w:rPr>
          <w:rFonts w:ascii="Arial" w:hAnsi="Arial" w:cs="Arial"/>
          <w:sz w:val="20"/>
          <w:szCs w:val="20"/>
        </w:rPr>
        <w:t xml:space="preserve">Wykonawcę </w:t>
      </w:r>
      <w:r w:rsidR="00B334A0" w:rsidRPr="00BA5A53">
        <w:rPr>
          <w:rFonts w:ascii="Arial" w:hAnsi="Arial" w:cs="Arial"/>
          <w:sz w:val="20"/>
          <w:szCs w:val="20"/>
        </w:rPr>
        <w:t>o</w:t>
      </w:r>
      <w:r w:rsidRPr="00BA5A53">
        <w:rPr>
          <w:rFonts w:ascii="Arial" w:hAnsi="Arial" w:cs="Arial"/>
          <w:sz w:val="20"/>
          <w:szCs w:val="20"/>
        </w:rPr>
        <w:t xml:space="preserve">d Umowy z przyczyn leżących po stronie Zamawiającego </w:t>
      </w:r>
      <w:r w:rsidR="004B1C11" w:rsidRPr="00BA5A53">
        <w:rPr>
          <w:rFonts w:ascii="Arial" w:hAnsi="Arial" w:cs="Arial"/>
          <w:sz w:val="20"/>
          <w:szCs w:val="20"/>
        </w:rPr>
        <w:t xml:space="preserve">lub za odstąpienie od Umowy przez Zamawiającego z przyczyn niezależnych od Wykonawcy, z wyjątkiem sytuacji o której mowa w art. 456 ust. 1 pkt 1) PZP </w:t>
      </w:r>
      <w:r w:rsidRPr="00BA5A53">
        <w:rPr>
          <w:rFonts w:ascii="Arial" w:hAnsi="Arial" w:cs="Arial"/>
          <w:sz w:val="20"/>
          <w:szCs w:val="20"/>
        </w:rPr>
        <w:t xml:space="preserve">w wysokości 10% </w:t>
      </w:r>
      <w:r w:rsidR="002D23BB" w:rsidRPr="00BA5A53">
        <w:rPr>
          <w:rFonts w:ascii="Arial" w:hAnsi="Arial" w:cs="Arial"/>
          <w:sz w:val="20"/>
          <w:szCs w:val="20"/>
        </w:rPr>
        <w:t>Wynagrodzenia</w:t>
      </w:r>
      <w:r w:rsidR="00655FFA" w:rsidRPr="00BA5A53">
        <w:rPr>
          <w:rFonts w:ascii="Arial" w:hAnsi="Arial" w:cs="Arial"/>
          <w:sz w:val="20"/>
          <w:szCs w:val="20"/>
        </w:rPr>
        <w:t>.</w:t>
      </w:r>
      <w:r w:rsidR="002D23BB" w:rsidRPr="00BA5A53">
        <w:rPr>
          <w:rFonts w:ascii="Arial" w:hAnsi="Arial" w:cs="Arial"/>
          <w:sz w:val="20"/>
          <w:szCs w:val="20"/>
        </w:rPr>
        <w:t xml:space="preserve"> </w:t>
      </w:r>
    </w:p>
    <w:p w14:paraId="003BFB92" w14:textId="4C4CBC33" w:rsidR="00D02E97" w:rsidRPr="00BA5A53" w:rsidRDefault="00F233E9" w:rsidP="009D0BFE">
      <w:pPr>
        <w:pStyle w:val="Tekstpodstawowywcity"/>
        <w:tabs>
          <w:tab w:val="left" w:pos="567"/>
        </w:tabs>
        <w:suppressAutoHyphens/>
        <w:spacing w:before="120"/>
        <w:ind w:left="567" w:hanging="567"/>
        <w:jc w:val="both"/>
        <w:rPr>
          <w:rFonts w:ascii="Arial" w:hAnsi="Arial" w:cs="Arial"/>
          <w:sz w:val="20"/>
          <w:szCs w:val="20"/>
        </w:rPr>
      </w:pPr>
      <w:r w:rsidRPr="00BA5A53">
        <w:rPr>
          <w:rFonts w:ascii="Arial" w:hAnsi="Arial" w:cs="Arial"/>
          <w:sz w:val="20"/>
          <w:szCs w:val="20"/>
        </w:rPr>
        <w:t xml:space="preserve">3. </w:t>
      </w:r>
      <w:r w:rsidRPr="00BA5A53">
        <w:rPr>
          <w:rFonts w:ascii="Arial" w:hAnsi="Arial" w:cs="Arial"/>
          <w:sz w:val="20"/>
          <w:szCs w:val="20"/>
        </w:rPr>
        <w:tab/>
        <w:t xml:space="preserve">Łączna, </w:t>
      </w:r>
      <w:r w:rsidR="00AA4FB9" w:rsidRPr="00BA5A53">
        <w:rPr>
          <w:rFonts w:ascii="Arial" w:hAnsi="Arial" w:cs="Arial"/>
          <w:sz w:val="20"/>
          <w:szCs w:val="20"/>
        </w:rPr>
        <w:t xml:space="preserve">wysokość kar umownych naliczonych którejkolwiek ze Stron nie przekroczy </w:t>
      </w:r>
      <w:r w:rsidR="00C92B28" w:rsidRPr="00BA5A53">
        <w:rPr>
          <w:rFonts w:ascii="Arial" w:hAnsi="Arial" w:cs="Arial"/>
          <w:sz w:val="20"/>
          <w:szCs w:val="20"/>
        </w:rPr>
        <w:t>20%</w:t>
      </w:r>
      <w:r w:rsidR="00AA4FB9" w:rsidRPr="00BA5A53">
        <w:rPr>
          <w:rFonts w:ascii="Arial" w:hAnsi="Arial" w:cs="Arial"/>
          <w:sz w:val="20"/>
          <w:szCs w:val="20"/>
        </w:rPr>
        <w:t xml:space="preserve"> Wynagrodzenia. </w:t>
      </w:r>
    </w:p>
    <w:p w14:paraId="32FBCF72" w14:textId="4F9146B7" w:rsidR="00D02E97" w:rsidRPr="00BA5A53" w:rsidRDefault="00D02E97" w:rsidP="00BB19B7">
      <w:pPr>
        <w:pStyle w:val="Tekstpodstawowywcity"/>
        <w:tabs>
          <w:tab w:val="left" w:pos="0"/>
        </w:tabs>
        <w:spacing w:before="120"/>
        <w:ind w:left="567" w:hanging="567"/>
        <w:jc w:val="both"/>
        <w:rPr>
          <w:rFonts w:ascii="Arial" w:hAnsi="Arial" w:cs="Arial"/>
          <w:sz w:val="20"/>
          <w:szCs w:val="20"/>
        </w:rPr>
      </w:pPr>
      <w:r w:rsidRPr="00BA5A53">
        <w:rPr>
          <w:rFonts w:ascii="Arial" w:hAnsi="Arial" w:cs="Arial"/>
          <w:sz w:val="20"/>
          <w:szCs w:val="20"/>
        </w:rPr>
        <w:t xml:space="preserve">4. </w:t>
      </w:r>
      <w:r w:rsidRPr="00BA5A53">
        <w:rPr>
          <w:rFonts w:ascii="Arial" w:hAnsi="Arial" w:cs="Arial"/>
          <w:sz w:val="20"/>
          <w:szCs w:val="20"/>
        </w:rPr>
        <w:tab/>
      </w:r>
      <w:r w:rsidR="00F233E9" w:rsidRPr="00BA5A53">
        <w:rPr>
          <w:rFonts w:ascii="Arial" w:hAnsi="Arial" w:cs="Arial"/>
          <w:sz w:val="20"/>
          <w:szCs w:val="20"/>
        </w:rPr>
        <w:t xml:space="preserve">Jeżeli kara umowna z któregokolwiek tytułu wymienionego wyżej nie pokrywa poniesionej szkody, to Zamawiający może dochodzić odszkodowania uzupełniającego na zasadach ogólnych określonych przepisami Kodeksu cywilnego. </w:t>
      </w:r>
    </w:p>
    <w:p w14:paraId="4472B950" w14:textId="1352C40F" w:rsidR="00D02E97" w:rsidRPr="00BA5A53" w:rsidRDefault="00D02E97" w:rsidP="009D0BFE">
      <w:pPr>
        <w:pStyle w:val="Tekstpodstawowywcity"/>
        <w:tabs>
          <w:tab w:val="left" w:pos="0"/>
        </w:tabs>
        <w:spacing w:before="120"/>
        <w:ind w:left="567" w:hanging="567"/>
        <w:jc w:val="both"/>
        <w:rPr>
          <w:rFonts w:ascii="Arial" w:hAnsi="Arial" w:cs="Arial"/>
          <w:sz w:val="20"/>
          <w:szCs w:val="20"/>
        </w:rPr>
      </w:pPr>
      <w:r w:rsidRPr="009D0BFE">
        <w:rPr>
          <w:rFonts w:ascii="Arial" w:hAnsi="Arial" w:cs="Arial"/>
          <w:sz w:val="20"/>
          <w:szCs w:val="20"/>
        </w:rPr>
        <w:t>5</w:t>
      </w:r>
      <w:r w:rsidR="00F233E9" w:rsidRPr="009D0BFE">
        <w:rPr>
          <w:rFonts w:ascii="Arial" w:hAnsi="Arial" w:cs="Arial"/>
          <w:sz w:val="20"/>
          <w:szCs w:val="20"/>
        </w:rPr>
        <w:t>.</w:t>
      </w:r>
      <w:r w:rsidR="00F233E9" w:rsidRPr="00BA5A53">
        <w:rPr>
          <w:rFonts w:ascii="Arial" w:hAnsi="Arial" w:cs="Arial"/>
          <w:sz w:val="20"/>
          <w:szCs w:val="20"/>
        </w:rPr>
        <w:tab/>
        <w:t xml:space="preserve">Zamawiający ma prawo potrącić kary umowne z wierzytelnościami wzajemnymi Wykonawcy. </w:t>
      </w:r>
    </w:p>
    <w:p w14:paraId="091C9D5E" w14:textId="3F8481FA" w:rsidR="00F233E9" w:rsidRPr="00BA5A53" w:rsidRDefault="00D02E97" w:rsidP="0047431E">
      <w:pPr>
        <w:tabs>
          <w:tab w:val="left" w:pos="142"/>
        </w:tabs>
        <w:spacing w:before="120" w:after="120"/>
        <w:ind w:left="567" w:hanging="567"/>
        <w:jc w:val="both"/>
        <w:rPr>
          <w:rFonts w:ascii="Arial" w:hAnsi="Arial" w:cs="Arial"/>
          <w:sz w:val="20"/>
          <w:szCs w:val="20"/>
        </w:rPr>
      </w:pPr>
      <w:r w:rsidRPr="00BA5A53">
        <w:rPr>
          <w:rFonts w:ascii="Arial" w:hAnsi="Arial" w:cs="Arial"/>
          <w:sz w:val="20"/>
          <w:szCs w:val="20"/>
        </w:rPr>
        <w:t>6</w:t>
      </w:r>
      <w:r w:rsidR="00F233E9" w:rsidRPr="00BA5A53">
        <w:rPr>
          <w:rFonts w:ascii="Arial" w:hAnsi="Arial" w:cs="Arial"/>
          <w:sz w:val="20"/>
          <w:szCs w:val="20"/>
        </w:rPr>
        <w:t xml:space="preserve">. </w:t>
      </w:r>
      <w:r w:rsidR="007E3E4F" w:rsidRPr="00BA5A53">
        <w:rPr>
          <w:rFonts w:ascii="Arial" w:hAnsi="Arial" w:cs="Arial"/>
          <w:sz w:val="20"/>
          <w:szCs w:val="20"/>
        </w:rPr>
        <w:tab/>
      </w:r>
      <w:r w:rsidR="00F233E9" w:rsidRPr="00BA5A53">
        <w:rPr>
          <w:rFonts w:ascii="Arial" w:hAnsi="Arial" w:cs="Arial"/>
          <w:sz w:val="20"/>
          <w:szCs w:val="20"/>
        </w:rPr>
        <w:t xml:space="preserve">Kary umowne stają się wymagalne z chwilą i w dacie powstania podstawy do ich naliczenia, bez konieczności odrębnego wzywania Wykonawcy do ich zapłaty. </w:t>
      </w:r>
    </w:p>
    <w:p w14:paraId="3B79FAA9" w14:textId="597B2797" w:rsidR="00F233E9" w:rsidRPr="00BA5A53" w:rsidRDefault="00D02E97" w:rsidP="0047431E">
      <w:pPr>
        <w:tabs>
          <w:tab w:val="left" w:pos="142"/>
        </w:tabs>
        <w:spacing w:before="120" w:after="120"/>
        <w:ind w:left="567" w:hanging="567"/>
        <w:jc w:val="both"/>
        <w:rPr>
          <w:rFonts w:ascii="Arial" w:hAnsi="Arial" w:cs="Arial"/>
          <w:sz w:val="20"/>
          <w:szCs w:val="20"/>
        </w:rPr>
      </w:pPr>
      <w:r w:rsidRPr="00BA5A53">
        <w:rPr>
          <w:rFonts w:ascii="Arial" w:hAnsi="Arial" w:cs="Arial"/>
          <w:sz w:val="20"/>
          <w:szCs w:val="20"/>
        </w:rPr>
        <w:t>7</w:t>
      </w:r>
      <w:r w:rsidR="00F233E9" w:rsidRPr="00BA5A53">
        <w:rPr>
          <w:rFonts w:ascii="Arial" w:hAnsi="Arial" w:cs="Arial"/>
          <w:sz w:val="20"/>
          <w:szCs w:val="20"/>
        </w:rPr>
        <w:t xml:space="preserve">. </w:t>
      </w:r>
      <w:r w:rsidR="00F233E9" w:rsidRPr="00BA5A53">
        <w:rPr>
          <w:rFonts w:ascii="Arial" w:hAnsi="Arial" w:cs="Arial"/>
          <w:sz w:val="20"/>
          <w:szCs w:val="20"/>
        </w:rPr>
        <w:tab/>
        <w:t xml:space="preserve">Naliczone przez Zamawiającego kary umowne mogą być dochodzone kumulatywnie. Kary naliczone do dnia odstąpienia od Umowy są należne niezależnie od kary za odstąpienie. </w:t>
      </w:r>
    </w:p>
    <w:p w14:paraId="5C0A54FD" w14:textId="3ACC3726" w:rsidR="00F233E9" w:rsidRPr="00F233E9" w:rsidRDefault="00F233E9" w:rsidP="0047431E">
      <w:pPr>
        <w:pStyle w:val="Tekstpodstawowywcity"/>
        <w:suppressAutoHyphens/>
        <w:spacing w:before="120"/>
        <w:ind w:left="0"/>
        <w:jc w:val="both"/>
        <w:rPr>
          <w:rFonts w:ascii="Arial" w:hAnsi="Arial" w:cs="Arial"/>
          <w:sz w:val="20"/>
          <w:szCs w:val="20"/>
        </w:rPr>
      </w:pPr>
    </w:p>
    <w:p w14:paraId="21BA84D9" w14:textId="33465EE8" w:rsidR="00164C4F" w:rsidRPr="00A41831" w:rsidRDefault="00E66638" w:rsidP="0047431E">
      <w:pPr>
        <w:tabs>
          <w:tab w:val="left" w:pos="-3420"/>
          <w:tab w:val="left" w:pos="567"/>
        </w:tabs>
        <w:spacing w:before="120" w:after="120"/>
        <w:ind w:left="426" w:hanging="709"/>
        <w:jc w:val="both"/>
        <w:rPr>
          <w:rFonts w:ascii="Arial" w:hAnsi="Arial" w:cs="Arial"/>
          <w:sz w:val="20"/>
          <w:szCs w:val="20"/>
        </w:rPr>
      </w:pPr>
      <w:r w:rsidRPr="00A41831">
        <w:rPr>
          <w:rFonts w:ascii="Arial" w:hAnsi="Arial" w:cs="Arial"/>
          <w:sz w:val="20"/>
          <w:szCs w:val="20"/>
        </w:rPr>
        <w:t xml:space="preserve"> </w:t>
      </w:r>
    </w:p>
    <w:p w14:paraId="0B874AF5" w14:textId="184059CB" w:rsidR="00164C4F" w:rsidRPr="00A41831" w:rsidRDefault="00164C4F" w:rsidP="0047431E">
      <w:pPr>
        <w:pStyle w:val="Tekstpodstawowywcity"/>
        <w:tabs>
          <w:tab w:val="left" w:pos="567"/>
        </w:tabs>
        <w:spacing w:before="120"/>
        <w:ind w:left="426"/>
        <w:jc w:val="center"/>
        <w:rPr>
          <w:rFonts w:ascii="Arial" w:hAnsi="Arial" w:cs="Arial"/>
          <w:sz w:val="20"/>
          <w:szCs w:val="20"/>
        </w:rPr>
      </w:pPr>
      <w:r w:rsidRPr="00A41831">
        <w:rPr>
          <w:rFonts w:ascii="Arial" w:hAnsi="Arial" w:cs="Arial"/>
          <w:b/>
          <w:sz w:val="20"/>
          <w:szCs w:val="20"/>
        </w:rPr>
        <w:t>§ 2</w:t>
      </w:r>
      <w:r w:rsidR="00E22C51">
        <w:rPr>
          <w:rFonts w:ascii="Arial" w:hAnsi="Arial" w:cs="Arial"/>
          <w:b/>
          <w:sz w:val="20"/>
          <w:szCs w:val="20"/>
        </w:rPr>
        <w:t>2</w:t>
      </w:r>
      <w:r w:rsidRPr="00A41831">
        <w:rPr>
          <w:rFonts w:ascii="Arial" w:hAnsi="Arial" w:cs="Arial"/>
          <w:b/>
          <w:sz w:val="20"/>
          <w:szCs w:val="20"/>
        </w:rPr>
        <w:t xml:space="preserve"> Postanowienia końcowe</w:t>
      </w:r>
    </w:p>
    <w:p w14:paraId="60534F7A" w14:textId="77777777" w:rsidR="00164C4F" w:rsidRPr="00A41831" w:rsidRDefault="00164C4F" w:rsidP="0047431E">
      <w:pPr>
        <w:pStyle w:val="Tekstpodstawowywcity"/>
        <w:numPr>
          <w:ilvl w:val="0"/>
          <w:numId w:val="20"/>
        </w:numPr>
        <w:tabs>
          <w:tab w:val="left" w:pos="709"/>
          <w:tab w:val="left" w:pos="851"/>
        </w:tabs>
        <w:suppressAutoHyphens/>
        <w:spacing w:before="120"/>
        <w:ind w:left="567" w:hanging="567"/>
        <w:jc w:val="both"/>
        <w:rPr>
          <w:rFonts w:ascii="Arial" w:hAnsi="Arial" w:cs="Arial"/>
          <w:sz w:val="20"/>
          <w:szCs w:val="20"/>
        </w:rPr>
      </w:pPr>
      <w:r w:rsidRPr="00A41831">
        <w:rPr>
          <w:rFonts w:ascii="Arial" w:hAnsi="Arial" w:cs="Arial"/>
          <w:sz w:val="20"/>
          <w:szCs w:val="20"/>
        </w:rPr>
        <w:t>Wszelkie spory wynikające z niniejszej Umowy lub powstające w związku z Umową będą rozstrzygane przez Sąd właściwy dla siedziby Zamawiającego.</w:t>
      </w:r>
    </w:p>
    <w:p w14:paraId="771CD72E" w14:textId="77777777" w:rsidR="00164C4F" w:rsidRPr="00A41831" w:rsidRDefault="00164C4F" w:rsidP="0047431E">
      <w:pPr>
        <w:pStyle w:val="Tekstpodstawowywcity"/>
        <w:numPr>
          <w:ilvl w:val="0"/>
          <w:numId w:val="20"/>
        </w:numPr>
        <w:tabs>
          <w:tab w:val="left" w:pos="709"/>
          <w:tab w:val="left" w:pos="851"/>
        </w:tabs>
        <w:suppressAutoHyphens/>
        <w:spacing w:before="120"/>
        <w:ind w:left="567" w:hanging="567"/>
        <w:jc w:val="both"/>
        <w:rPr>
          <w:rFonts w:ascii="Arial" w:hAnsi="Arial" w:cs="Arial"/>
          <w:sz w:val="20"/>
          <w:szCs w:val="20"/>
        </w:rPr>
      </w:pPr>
      <w:r w:rsidRPr="00A41831">
        <w:rPr>
          <w:rFonts w:ascii="Arial" w:hAnsi="Arial" w:cs="Arial"/>
          <w:sz w:val="20"/>
          <w:szCs w:val="20"/>
        </w:rPr>
        <w:t>Zmiany umowy mogą nastąpić jedynie w formie pisemnej pod rygorem nieważności.</w:t>
      </w:r>
    </w:p>
    <w:p w14:paraId="2877F414" w14:textId="77777777" w:rsidR="00164C4F" w:rsidRPr="00A41831" w:rsidRDefault="00164C4F" w:rsidP="0047431E">
      <w:pPr>
        <w:pStyle w:val="Tekstpodstawowywcity"/>
        <w:numPr>
          <w:ilvl w:val="0"/>
          <w:numId w:val="20"/>
        </w:numPr>
        <w:tabs>
          <w:tab w:val="left" w:pos="709"/>
          <w:tab w:val="left" w:pos="851"/>
        </w:tabs>
        <w:suppressAutoHyphens/>
        <w:spacing w:before="120"/>
        <w:ind w:left="567" w:hanging="567"/>
        <w:jc w:val="both"/>
        <w:rPr>
          <w:rFonts w:ascii="Arial" w:hAnsi="Arial" w:cs="Arial"/>
          <w:sz w:val="20"/>
          <w:szCs w:val="20"/>
        </w:rPr>
      </w:pPr>
      <w:r w:rsidRPr="00A41831">
        <w:rPr>
          <w:rFonts w:ascii="Arial" w:hAnsi="Arial" w:cs="Arial"/>
          <w:sz w:val="20"/>
          <w:szCs w:val="20"/>
        </w:rPr>
        <w:lastRenderedPageBreak/>
        <w:t xml:space="preserve">W sprawach nieregulowanych niniejszą umową znajdują zastosowanie przepisy ustawy Prawo zamówień publicznych, Kodeksu Cywilnego oraz Prawa Budowlanego wraz z aktami wykonawczymi. </w:t>
      </w:r>
    </w:p>
    <w:p w14:paraId="76B46DB0" w14:textId="77777777" w:rsidR="00D02B2B" w:rsidRPr="00D02B2B" w:rsidRDefault="00164C4F" w:rsidP="0047431E">
      <w:pPr>
        <w:pStyle w:val="Tekstpodstawowywcity"/>
        <w:numPr>
          <w:ilvl w:val="0"/>
          <w:numId w:val="20"/>
        </w:numPr>
        <w:tabs>
          <w:tab w:val="left" w:pos="709"/>
          <w:tab w:val="left" w:pos="851"/>
        </w:tabs>
        <w:suppressAutoHyphens/>
        <w:spacing w:before="120"/>
        <w:ind w:left="567" w:hanging="567"/>
        <w:jc w:val="both"/>
        <w:rPr>
          <w:rFonts w:ascii="Arial" w:hAnsi="Arial" w:cs="Arial"/>
          <w:bCs/>
          <w:sz w:val="20"/>
          <w:szCs w:val="20"/>
        </w:rPr>
      </w:pPr>
      <w:r w:rsidRPr="00A41831">
        <w:rPr>
          <w:rFonts w:ascii="Arial" w:hAnsi="Arial" w:cs="Arial"/>
          <w:sz w:val="20"/>
          <w:szCs w:val="20"/>
        </w:rPr>
        <w:t xml:space="preserve">Umowa została sporządzona w dwóch jednobrzmiących  egzemplarzach, po jednej dla każdej </w:t>
      </w:r>
      <w:r w:rsidRPr="00754A50">
        <w:rPr>
          <w:rFonts w:ascii="Arial" w:hAnsi="Arial" w:cs="Arial"/>
          <w:sz w:val="20"/>
          <w:szCs w:val="20"/>
        </w:rPr>
        <w:t>ze Stron.</w:t>
      </w:r>
    </w:p>
    <w:p w14:paraId="057B8474" w14:textId="46684475" w:rsidR="00D02B2B" w:rsidRPr="00C92B28" w:rsidRDefault="00D02B2B" w:rsidP="0047431E">
      <w:pPr>
        <w:pStyle w:val="Tekstpodstawowywcity"/>
        <w:numPr>
          <w:ilvl w:val="0"/>
          <w:numId w:val="20"/>
        </w:numPr>
        <w:tabs>
          <w:tab w:val="left" w:pos="709"/>
          <w:tab w:val="left" w:pos="851"/>
        </w:tabs>
        <w:suppressAutoHyphens/>
        <w:spacing w:before="120"/>
        <w:ind w:left="567" w:hanging="567"/>
        <w:jc w:val="both"/>
        <w:rPr>
          <w:rFonts w:ascii="Arial" w:hAnsi="Arial" w:cs="Arial"/>
          <w:bCs/>
          <w:sz w:val="20"/>
          <w:szCs w:val="20"/>
        </w:rPr>
      </w:pPr>
      <w:r w:rsidRPr="00C92B28">
        <w:rPr>
          <w:rFonts w:ascii="Arial" w:hAnsi="Arial" w:cs="Arial"/>
          <w:sz w:val="20"/>
          <w:szCs w:val="20"/>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261FC2C0" w14:textId="77777777" w:rsidR="00164C4F" w:rsidRPr="00A41831" w:rsidRDefault="00164C4F" w:rsidP="0047431E">
      <w:pPr>
        <w:pStyle w:val="Tekstpodstawowywcity"/>
        <w:tabs>
          <w:tab w:val="left" w:pos="851"/>
        </w:tabs>
        <w:spacing w:before="120"/>
        <w:jc w:val="both"/>
        <w:rPr>
          <w:rFonts w:ascii="Arial" w:hAnsi="Arial" w:cs="Arial"/>
          <w:bCs/>
          <w:sz w:val="20"/>
          <w:szCs w:val="20"/>
        </w:rPr>
      </w:pPr>
    </w:p>
    <w:p w14:paraId="2B7EF507" w14:textId="77C1732B" w:rsidR="00164C4F" w:rsidRPr="00A41831" w:rsidRDefault="00164C4F" w:rsidP="0047431E">
      <w:pPr>
        <w:pStyle w:val="Tekstpodstawowywcity"/>
        <w:tabs>
          <w:tab w:val="left" w:pos="851"/>
        </w:tabs>
        <w:spacing w:before="120"/>
        <w:jc w:val="center"/>
        <w:rPr>
          <w:rFonts w:ascii="Arial" w:hAnsi="Arial" w:cs="Arial"/>
          <w:bCs/>
          <w:sz w:val="20"/>
          <w:szCs w:val="20"/>
        </w:rPr>
      </w:pPr>
      <w:r w:rsidRPr="00A41831">
        <w:rPr>
          <w:rFonts w:ascii="Arial" w:hAnsi="Arial" w:cs="Arial"/>
          <w:b/>
          <w:sz w:val="20"/>
          <w:szCs w:val="20"/>
        </w:rPr>
        <w:t>§ 2</w:t>
      </w:r>
      <w:r w:rsidR="00E22C51">
        <w:rPr>
          <w:rFonts w:ascii="Arial" w:hAnsi="Arial" w:cs="Arial"/>
          <w:b/>
          <w:sz w:val="20"/>
          <w:szCs w:val="20"/>
        </w:rPr>
        <w:t>3</w:t>
      </w:r>
      <w:r w:rsidRPr="00A41831">
        <w:rPr>
          <w:rFonts w:ascii="Arial" w:hAnsi="Arial" w:cs="Arial"/>
          <w:b/>
          <w:sz w:val="20"/>
          <w:szCs w:val="20"/>
        </w:rPr>
        <w:t xml:space="preserve"> Załączniki do umowy</w:t>
      </w:r>
    </w:p>
    <w:p w14:paraId="408AC6A3" w14:textId="77777777" w:rsidR="00164C4F" w:rsidRPr="00A41831" w:rsidRDefault="00164C4F" w:rsidP="0047431E">
      <w:pPr>
        <w:pStyle w:val="Tekstpodstawowywcity"/>
        <w:tabs>
          <w:tab w:val="left" w:pos="851"/>
        </w:tabs>
        <w:spacing w:before="120"/>
        <w:jc w:val="both"/>
        <w:rPr>
          <w:rFonts w:ascii="Arial" w:hAnsi="Arial" w:cs="Arial"/>
          <w:bCs/>
          <w:sz w:val="20"/>
          <w:szCs w:val="20"/>
        </w:rPr>
      </w:pPr>
    </w:p>
    <w:p w14:paraId="26F344CA" w14:textId="77777777" w:rsidR="00164C4F" w:rsidRPr="00A41831" w:rsidRDefault="00164C4F" w:rsidP="0047431E">
      <w:pPr>
        <w:pStyle w:val="Tekstpodstawowywcity"/>
        <w:tabs>
          <w:tab w:val="left" w:pos="851"/>
        </w:tabs>
        <w:spacing w:before="120"/>
        <w:jc w:val="both"/>
        <w:rPr>
          <w:rFonts w:ascii="Arial" w:hAnsi="Arial" w:cs="Arial"/>
          <w:bCs/>
          <w:sz w:val="20"/>
          <w:szCs w:val="20"/>
        </w:rPr>
      </w:pPr>
      <w:r w:rsidRPr="00A41831">
        <w:rPr>
          <w:rFonts w:ascii="Arial" w:hAnsi="Arial" w:cs="Arial"/>
          <w:bCs/>
          <w:sz w:val="20"/>
          <w:szCs w:val="20"/>
        </w:rPr>
        <w:t xml:space="preserve">Załączniki do umowy stanowią: </w:t>
      </w:r>
    </w:p>
    <w:p w14:paraId="5DA2D099" w14:textId="7566F130" w:rsidR="00164C4F" w:rsidRPr="00A41831" w:rsidRDefault="00164C4F" w:rsidP="0047431E">
      <w:pPr>
        <w:pStyle w:val="Tekstpodstawowywcity"/>
        <w:tabs>
          <w:tab w:val="left" w:pos="851"/>
        </w:tabs>
        <w:spacing w:before="120"/>
        <w:jc w:val="both"/>
        <w:rPr>
          <w:rFonts w:ascii="Arial" w:hAnsi="Arial" w:cs="Arial"/>
          <w:bCs/>
          <w:sz w:val="20"/>
          <w:szCs w:val="20"/>
        </w:rPr>
      </w:pPr>
      <w:r w:rsidRPr="00A41831">
        <w:rPr>
          <w:rFonts w:ascii="Arial" w:hAnsi="Arial" w:cs="Arial"/>
          <w:bCs/>
          <w:sz w:val="20"/>
          <w:szCs w:val="20"/>
        </w:rPr>
        <w:t>Zał. nr 1. Oferta Wykonawcy</w:t>
      </w:r>
      <w:r w:rsidR="0047431E">
        <w:rPr>
          <w:rFonts w:ascii="Arial" w:hAnsi="Arial" w:cs="Arial"/>
          <w:bCs/>
          <w:sz w:val="20"/>
          <w:szCs w:val="20"/>
        </w:rPr>
        <w:t xml:space="preserve"> wraz z kosztorysem ofertowym. </w:t>
      </w:r>
    </w:p>
    <w:p w14:paraId="4A2967E8" w14:textId="77777777" w:rsidR="00164C4F" w:rsidRPr="00A41831" w:rsidRDefault="00164C4F" w:rsidP="0047431E">
      <w:pPr>
        <w:pStyle w:val="Tekstpodstawowywcity"/>
        <w:tabs>
          <w:tab w:val="left" w:pos="851"/>
        </w:tabs>
        <w:spacing w:before="120"/>
        <w:jc w:val="both"/>
        <w:rPr>
          <w:rFonts w:ascii="Arial" w:hAnsi="Arial" w:cs="Arial"/>
          <w:bCs/>
          <w:sz w:val="20"/>
          <w:szCs w:val="20"/>
        </w:rPr>
      </w:pPr>
      <w:r w:rsidRPr="00A41831">
        <w:rPr>
          <w:rFonts w:ascii="Arial" w:hAnsi="Arial" w:cs="Arial"/>
          <w:bCs/>
          <w:sz w:val="20"/>
          <w:szCs w:val="20"/>
        </w:rPr>
        <w:t xml:space="preserve">Zał. nr 2. </w:t>
      </w:r>
      <w:r w:rsidR="00D0575D" w:rsidRPr="00A41831">
        <w:rPr>
          <w:rFonts w:ascii="Arial" w:hAnsi="Arial" w:cs="Arial"/>
          <w:bCs/>
          <w:sz w:val="20"/>
          <w:szCs w:val="20"/>
        </w:rPr>
        <w:t>Dokumentacja projektowa i S</w:t>
      </w:r>
      <w:r w:rsidRPr="00A41831">
        <w:rPr>
          <w:rFonts w:ascii="Arial" w:hAnsi="Arial" w:cs="Arial"/>
          <w:bCs/>
          <w:sz w:val="20"/>
          <w:szCs w:val="20"/>
        </w:rPr>
        <w:t>WZ.</w:t>
      </w:r>
    </w:p>
    <w:p w14:paraId="3183FF75" w14:textId="77777777" w:rsidR="00164C4F" w:rsidRPr="00A41831" w:rsidRDefault="00164C4F" w:rsidP="0047431E">
      <w:pPr>
        <w:pStyle w:val="Tekstpodstawowywcity"/>
        <w:tabs>
          <w:tab w:val="left" w:pos="851"/>
        </w:tabs>
        <w:spacing w:before="120"/>
        <w:jc w:val="both"/>
        <w:rPr>
          <w:rFonts w:ascii="Arial" w:hAnsi="Arial" w:cs="Arial"/>
          <w:sz w:val="20"/>
          <w:szCs w:val="20"/>
        </w:rPr>
      </w:pPr>
      <w:r w:rsidRPr="00A41831">
        <w:rPr>
          <w:rFonts w:ascii="Arial" w:hAnsi="Arial" w:cs="Arial"/>
          <w:bCs/>
          <w:sz w:val="20"/>
          <w:szCs w:val="20"/>
        </w:rPr>
        <w:t xml:space="preserve">Zał. nr 3. Karta gwarancyjna. </w:t>
      </w:r>
    </w:p>
    <w:p w14:paraId="2FEBEC9E" w14:textId="77777777" w:rsidR="00164C4F" w:rsidRPr="00A41831" w:rsidRDefault="00164C4F" w:rsidP="0047431E">
      <w:pPr>
        <w:pStyle w:val="Tekstpodstawowywcity"/>
        <w:tabs>
          <w:tab w:val="left" w:pos="567"/>
        </w:tabs>
        <w:spacing w:before="120"/>
        <w:ind w:left="0" w:hanging="567"/>
        <w:jc w:val="both"/>
        <w:rPr>
          <w:rFonts w:ascii="Arial" w:hAnsi="Arial" w:cs="Arial"/>
          <w:sz w:val="20"/>
          <w:szCs w:val="20"/>
        </w:rPr>
      </w:pPr>
      <w:r w:rsidRPr="00A41831">
        <w:rPr>
          <w:rFonts w:ascii="Arial" w:hAnsi="Arial" w:cs="Arial"/>
          <w:sz w:val="20"/>
          <w:szCs w:val="20"/>
        </w:rPr>
        <w:t xml:space="preserve">                </w:t>
      </w:r>
    </w:p>
    <w:p w14:paraId="08E13D52" w14:textId="77777777" w:rsidR="00164C4F" w:rsidRPr="00A41831" w:rsidRDefault="00164C4F" w:rsidP="0047431E">
      <w:pPr>
        <w:pStyle w:val="Tekstpodstawowywcity"/>
        <w:tabs>
          <w:tab w:val="left" w:pos="567"/>
        </w:tabs>
        <w:spacing w:before="120"/>
        <w:ind w:left="0" w:hanging="567"/>
        <w:jc w:val="both"/>
        <w:rPr>
          <w:rFonts w:ascii="Arial" w:hAnsi="Arial" w:cs="Arial"/>
          <w:sz w:val="20"/>
          <w:szCs w:val="20"/>
        </w:rPr>
      </w:pPr>
      <w:r w:rsidRPr="00A41831">
        <w:rPr>
          <w:rFonts w:ascii="Arial" w:hAnsi="Arial" w:cs="Arial"/>
          <w:sz w:val="20"/>
          <w:szCs w:val="20"/>
        </w:rPr>
        <w:t xml:space="preserve">              </w:t>
      </w:r>
      <w:r w:rsidRPr="00A41831">
        <w:rPr>
          <w:rFonts w:ascii="Arial" w:hAnsi="Arial" w:cs="Arial"/>
          <w:sz w:val="20"/>
          <w:szCs w:val="20"/>
        </w:rPr>
        <w:tab/>
      </w:r>
      <w:r w:rsidRPr="00A41831">
        <w:rPr>
          <w:rFonts w:ascii="Arial" w:hAnsi="Arial" w:cs="Arial"/>
          <w:sz w:val="20"/>
          <w:szCs w:val="20"/>
        </w:rPr>
        <w:tab/>
        <w:t xml:space="preserve">Zamawiający </w:t>
      </w:r>
      <w:r w:rsidRPr="00A41831">
        <w:rPr>
          <w:rFonts w:ascii="Arial" w:hAnsi="Arial" w:cs="Arial"/>
          <w:sz w:val="20"/>
          <w:szCs w:val="20"/>
        </w:rPr>
        <w:tab/>
      </w:r>
      <w:r w:rsidRPr="00A41831">
        <w:rPr>
          <w:rFonts w:ascii="Arial" w:hAnsi="Arial" w:cs="Arial"/>
          <w:sz w:val="20"/>
          <w:szCs w:val="20"/>
        </w:rPr>
        <w:tab/>
      </w:r>
      <w:r w:rsidRPr="00A41831">
        <w:rPr>
          <w:rFonts w:ascii="Arial" w:hAnsi="Arial" w:cs="Arial"/>
          <w:sz w:val="20"/>
          <w:szCs w:val="20"/>
        </w:rPr>
        <w:tab/>
      </w:r>
      <w:r w:rsidRPr="00A41831">
        <w:rPr>
          <w:rFonts w:ascii="Arial" w:hAnsi="Arial" w:cs="Arial"/>
          <w:sz w:val="20"/>
          <w:szCs w:val="20"/>
        </w:rPr>
        <w:tab/>
      </w:r>
      <w:r w:rsidRPr="00A41831">
        <w:rPr>
          <w:rFonts w:ascii="Arial" w:hAnsi="Arial" w:cs="Arial"/>
          <w:sz w:val="20"/>
          <w:szCs w:val="20"/>
        </w:rPr>
        <w:tab/>
      </w:r>
      <w:r w:rsidRPr="00A41831">
        <w:rPr>
          <w:rFonts w:ascii="Arial" w:hAnsi="Arial" w:cs="Arial"/>
          <w:sz w:val="20"/>
          <w:szCs w:val="20"/>
        </w:rPr>
        <w:tab/>
        <w:t xml:space="preserve">Wykonawca </w:t>
      </w:r>
    </w:p>
    <w:p w14:paraId="43FA370C" w14:textId="77777777" w:rsidR="00D0575D" w:rsidRPr="00A41831" w:rsidRDefault="00164C4F" w:rsidP="0047431E">
      <w:pPr>
        <w:pStyle w:val="Tekstpodstawowywcity"/>
        <w:tabs>
          <w:tab w:val="left" w:pos="567"/>
        </w:tabs>
        <w:spacing w:before="120"/>
        <w:ind w:left="0" w:hanging="567"/>
        <w:jc w:val="both"/>
        <w:rPr>
          <w:rFonts w:ascii="Arial" w:hAnsi="Arial" w:cs="Arial"/>
          <w:sz w:val="20"/>
          <w:szCs w:val="20"/>
        </w:rPr>
      </w:pPr>
      <w:r w:rsidRPr="00A41831">
        <w:rPr>
          <w:rFonts w:ascii="Arial" w:hAnsi="Arial" w:cs="Arial"/>
          <w:sz w:val="20"/>
          <w:szCs w:val="20"/>
        </w:rPr>
        <w:tab/>
      </w:r>
      <w:r w:rsidRPr="00A41831">
        <w:rPr>
          <w:rFonts w:ascii="Arial" w:hAnsi="Arial" w:cs="Arial"/>
          <w:sz w:val="20"/>
          <w:szCs w:val="20"/>
        </w:rPr>
        <w:tab/>
      </w:r>
    </w:p>
    <w:p w14:paraId="711EB367" w14:textId="77777777" w:rsidR="00D0575D" w:rsidRPr="00A41831" w:rsidRDefault="00D0575D" w:rsidP="0047431E">
      <w:pPr>
        <w:pStyle w:val="Tekstpodstawowywcity"/>
        <w:tabs>
          <w:tab w:val="left" w:pos="567"/>
        </w:tabs>
        <w:spacing w:before="120"/>
        <w:ind w:left="0" w:hanging="567"/>
        <w:jc w:val="both"/>
        <w:rPr>
          <w:rFonts w:ascii="Arial" w:hAnsi="Arial" w:cs="Arial"/>
          <w:sz w:val="20"/>
          <w:szCs w:val="20"/>
        </w:rPr>
      </w:pPr>
    </w:p>
    <w:p w14:paraId="41D573C6" w14:textId="77777777" w:rsidR="00164C4F" w:rsidRPr="00A41831" w:rsidRDefault="00D0575D" w:rsidP="0047431E">
      <w:pPr>
        <w:pStyle w:val="Tekstpodstawowywcity"/>
        <w:tabs>
          <w:tab w:val="left" w:pos="567"/>
        </w:tabs>
        <w:spacing w:before="120"/>
        <w:ind w:left="0" w:hanging="567"/>
        <w:jc w:val="both"/>
        <w:rPr>
          <w:rFonts w:ascii="Arial" w:hAnsi="Arial" w:cs="Arial"/>
          <w:sz w:val="20"/>
          <w:szCs w:val="20"/>
        </w:rPr>
      </w:pPr>
      <w:r w:rsidRPr="00A41831">
        <w:rPr>
          <w:rFonts w:ascii="Arial" w:hAnsi="Arial" w:cs="Arial"/>
          <w:sz w:val="20"/>
          <w:szCs w:val="20"/>
        </w:rPr>
        <w:tab/>
      </w:r>
      <w:r w:rsidRPr="00A41831">
        <w:rPr>
          <w:rFonts w:ascii="Arial" w:hAnsi="Arial" w:cs="Arial"/>
          <w:sz w:val="20"/>
          <w:szCs w:val="20"/>
        </w:rPr>
        <w:tab/>
      </w:r>
      <w:r w:rsidR="00164C4F" w:rsidRPr="00A41831">
        <w:rPr>
          <w:rFonts w:ascii="Arial" w:hAnsi="Arial" w:cs="Arial"/>
          <w:sz w:val="20"/>
          <w:szCs w:val="20"/>
        </w:rPr>
        <w:t>……………………</w:t>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t>……………………</w:t>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r>
      <w:r w:rsidR="00164C4F" w:rsidRPr="00A41831">
        <w:rPr>
          <w:rFonts w:ascii="Arial" w:hAnsi="Arial" w:cs="Arial"/>
          <w:sz w:val="20"/>
          <w:szCs w:val="20"/>
        </w:rPr>
        <w:tab/>
        <w:t xml:space="preserve"> </w:t>
      </w:r>
    </w:p>
    <w:p w14:paraId="34C7486D" w14:textId="77777777" w:rsidR="00164C4F" w:rsidRPr="00BD0B24" w:rsidRDefault="00164C4F" w:rsidP="0047431E">
      <w:pPr>
        <w:suppressAutoHyphens/>
        <w:spacing w:before="120" w:after="120"/>
        <w:rPr>
          <w:rFonts w:ascii="Times New Roman" w:eastAsia="Times New Roman" w:hAnsi="Times New Roman" w:cs="Times New Roman"/>
          <w:color w:val="FF0000"/>
          <w:sz w:val="20"/>
          <w:szCs w:val="20"/>
          <w:lang w:eastAsia="ar-SA"/>
        </w:rPr>
      </w:pPr>
    </w:p>
    <w:p w14:paraId="5C323ABD" w14:textId="77777777" w:rsidR="00164C4F" w:rsidRPr="00BD0B24" w:rsidRDefault="00164C4F" w:rsidP="0047431E">
      <w:pPr>
        <w:suppressAutoHyphens/>
        <w:spacing w:before="120" w:after="120"/>
        <w:rPr>
          <w:rFonts w:ascii="Times New Roman" w:eastAsia="Times New Roman" w:hAnsi="Times New Roman" w:cs="Times New Roman"/>
          <w:color w:val="FF0000"/>
          <w:sz w:val="20"/>
          <w:szCs w:val="20"/>
          <w:lang w:eastAsia="ar-SA"/>
        </w:rPr>
      </w:pPr>
    </w:p>
    <w:p w14:paraId="0E0446E5" w14:textId="77777777" w:rsidR="00164C4F" w:rsidRPr="00BD0B24" w:rsidRDefault="00164C4F" w:rsidP="0047431E">
      <w:pPr>
        <w:spacing w:before="120" w:after="120"/>
        <w:rPr>
          <w:rFonts w:ascii="Times New Roman" w:eastAsia="Times New Roman" w:hAnsi="Times New Roman" w:cs="Times New Roman"/>
          <w:color w:val="FF0000"/>
          <w:sz w:val="20"/>
          <w:szCs w:val="20"/>
          <w:lang w:eastAsia="ar-SA"/>
        </w:rPr>
      </w:pPr>
      <w:r w:rsidRPr="00BD0B24">
        <w:rPr>
          <w:rFonts w:ascii="Times New Roman" w:eastAsia="Times New Roman" w:hAnsi="Times New Roman" w:cs="Times New Roman"/>
          <w:color w:val="FF0000"/>
          <w:sz w:val="20"/>
          <w:szCs w:val="20"/>
          <w:lang w:eastAsia="ar-SA"/>
        </w:rPr>
        <w:t xml:space="preserve"> </w:t>
      </w:r>
    </w:p>
    <w:p w14:paraId="552077B0" w14:textId="77777777" w:rsidR="00164C4F" w:rsidRPr="00BD0B24" w:rsidRDefault="00164C4F" w:rsidP="0047431E">
      <w:pPr>
        <w:spacing w:before="120" w:after="120"/>
        <w:rPr>
          <w:rFonts w:ascii="Times New Roman" w:eastAsia="Times New Roman" w:hAnsi="Times New Roman" w:cs="Times New Roman"/>
          <w:color w:val="FF0000"/>
          <w:sz w:val="20"/>
          <w:szCs w:val="20"/>
          <w:lang w:eastAsia="ar-SA"/>
        </w:rPr>
      </w:pPr>
    </w:p>
    <w:p w14:paraId="599C7320" w14:textId="77777777" w:rsidR="00164C4F" w:rsidRPr="00BD0B24" w:rsidRDefault="00164C4F" w:rsidP="0047431E">
      <w:pPr>
        <w:spacing w:before="120" w:after="120"/>
        <w:rPr>
          <w:rFonts w:ascii="Times New Roman" w:eastAsia="Times New Roman" w:hAnsi="Times New Roman" w:cs="Times New Roman"/>
          <w:color w:val="FF0000"/>
          <w:sz w:val="20"/>
          <w:szCs w:val="20"/>
          <w:lang w:eastAsia="ar-SA"/>
        </w:rPr>
      </w:pPr>
    </w:p>
    <w:p w14:paraId="61F98ACF" w14:textId="77777777" w:rsidR="00164C4F" w:rsidRPr="00BD0B24" w:rsidRDefault="00164C4F" w:rsidP="0047431E">
      <w:pPr>
        <w:spacing w:before="120" w:after="120"/>
        <w:rPr>
          <w:rFonts w:ascii="Times New Roman" w:eastAsia="Times New Roman" w:hAnsi="Times New Roman" w:cs="Times New Roman"/>
          <w:color w:val="FF0000"/>
          <w:sz w:val="20"/>
          <w:szCs w:val="20"/>
          <w:lang w:eastAsia="ar-SA"/>
        </w:rPr>
      </w:pPr>
      <w:r w:rsidRPr="00BD0B24">
        <w:rPr>
          <w:rFonts w:ascii="Times New Roman" w:eastAsia="Times New Roman" w:hAnsi="Times New Roman" w:cs="Times New Roman"/>
          <w:color w:val="FF0000"/>
          <w:sz w:val="20"/>
          <w:szCs w:val="20"/>
          <w:lang w:eastAsia="ar-SA"/>
        </w:rPr>
        <w:tab/>
      </w:r>
      <w:r w:rsidRPr="00BD0B24">
        <w:rPr>
          <w:rFonts w:ascii="Times New Roman" w:eastAsia="Times New Roman" w:hAnsi="Times New Roman" w:cs="Times New Roman"/>
          <w:color w:val="FF0000"/>
          <w:sz w:val="20"/>
          <w:szCs w:val="20"/>
          <w:lang w:eastAsia="ar-SA"/>
        </w:rPr>
        <w:tab/>
      </w:r>
      <w:r w:rsidRPr="00BD0B24">
        <w:rPr>
          <w:rFonts w:ascii="Times New Roman" w:eastAsia="Times New Roman" w:hAnsi="Times New Roman" w:cs="Times New Roman"/>
          <w:color w:val="FF0000"/>
          <w:sz w:val="20"/>
          <w:szCs w:val="20"/>
          <w:lang w:eastAsia="ar-SA"/>
        </w:rPr>
        <w:tab/>
      </w:r>
      <w:r w:rsidRPr="00BD0B24">
        <w:rPr>
          <w:rFonts w:ascii="Times New Roman" w:eastAsia="Times New Roman" w:hAnsi="Times New Roman" w:cs="Times New Roman"/>
          <w:color w:val="FF0000"/>
          <w:sz w:val="20"/>
          <w:szCs w:val="20"/>
          <w:lang w:eastAsia="ar-SA"/>
        </w:rPr>
        <w:tab/>
      </w:r>
    </w:p>
    <w:p w14:paraId="3D4F0E87" w14:textId="77777777" w:rsidR="00164C4F" w:rsidRPr="00BD0B24" w:rsidRDefault="00164C4F" w:rsidP="0047431E">
      <w:pPr>
        <w:spacing w:before="120" w:after="120"/>
        <w:rPr>
          <w:rFonts w:ascii="Times New Roman" w:eastAsia="Times New Roman" w:hAnsi="Times New Roman" w:cs="Times New Roman"/>
          <w:color w:val="FF0000"/>
          <w:sz w:val="20"/>
          <w:szCs w:val="20"/>
          <w:lang w:eastAsia="ar-SA"/>
        </w:rPr>
      </w:pPr>
    </w:p>
    <w:p w14:paraId="093FC264" w14:textId="77777777" w:rsidR="0047431E" w:rsidRDefault="0047431E" w:rsidP="0047431E">
      <w:pPr>
        <w:spacing w:before="120" w:after="120"/>
        <w:rPr>
          <w:rFonts w:ascii="Times New Roman" w:eastAsia="Times New Roman" w:hAnsi="Times New Roman" w:cs="Times New Roman"/>
          <w:color w:val="FF0000"/>
          <w:sz w:val="20"/>
          <w:szCs w:val="20"/>
          <w:lang w:eastAsia="ar-SA"/>
        </w:rPr>
      </w:pPr>
    </w:p>
    <w:p w14:paraId="6E1124DB" w14:textId="77777777" w:rsidR="0047431E" w:rsidRPr="00BD0B24" w:rsidRDefault="0047431E" w:rsidP="0047431E">
      <w:pPr>
        <w:spacing w:before="120" w:after="120"/>
        <w:rPr>
          <w:rFonts w:ascii="Times New Roman" w:eastAsia="Times New Roman" w:hAnsi="Times New Roman" w:cs="Times New Roman"/>
          <w:color w:val="FF0000"/>
          <w:sz w:val="20"/>
          <w:szCs w:val="20"/>
          <w:lang w:eastAsia="ar-SA"/>
        </w:rPr>
      </w:pPr>
    </w:p>
    <w:p w14:paraId="036E4DB2" w14:textId="77777777" w:rsidR="00271496" w:rsidRPr="00BD0B24" w:rsidRDefault="00271496" w:rsidP="0047431E">
      <w:pPr>
        <w:spacing w:before="120" w:after="120"/>
        <w:rPr>
          <w:rFonts w:ascii="Times New Roman" w:eastAsia="Times New Roman" w:hAnsi="Times New Roman" w:cs="Times New Roman"/>
          <w:color w:val="FF0000"/>
          <w:sz w:val="20"/>
          <w:szCs w:val="20"/>
          <w:lang w:eastAsia="ar-SA"/>
        </w:rPr>
      </w:pPr>
    </w:p>
    <w:p w14:paraId="06366123" w14:textId="77777777" w:rsidR="009648F0" w:rsidRPr="00BD0B24" w:rsidRDefault="00BF684D" w:rsidP="0047431E">
      <w:pPr>
        <w:spacing w:before="120" w:after="120"/>
        <w:rPr>
          <w:rFonts w:ascii="Times New Roman" w:eastAsia="Times New Roman" w:hAnsi="Times New Roman" w:cs="Times New Roman"/>
          <w:color w:val="000000" w:themeColor="text1"/>
          <w:sz w:val="20"/>
          <w:szCs w:val="20"/>
          <w:lang w:eastAsia="ar-SA"/>
        </w:rPr>
      </w:pPr>
      <w:r w:rsidRPr="00BD0B24">
        <w:rPr>
          <w:rFonts w:ascii="Times New Roman" w:eastAsia="Times New Roman" w:hAnsi="Times New Roman" w:cs="Times New Roman"/>
          <w:color w:val="FF0000"/>
          <w:sz w:val="20"/>
          <w:szCs w:val="20"/>
          <w:lang w:eastAsia="ar-SA"/>
        </w:rPr>
        <w:tab/>
      </w:r>
      <w:r w:rsidRPr="00BD0B24">
        <w:rPr>
          <w:rFonts w:ascii="Times New Roman" w:eastAsia="Times New Roman" w:hAnsi="Times New Roman" w:cs="Times New Roman"/>
          <w:color w:val="FF0000"/>
          <w:sz w:val="20"/>
          <w:szCs w:val="20"/>
          <w:lang w:eastAsia="ar-SA"/>
        </w:rPr>
        <w:tab/>
      </w:r>
      <w:r w:rsidRPr="00BD0B24">
        <w:rPr>
          <w:rFonts w:ascii="Times New Roman" w:eastAsia="Times New Roman" w:hAnsi="Times New Roman" w:cs="Times New Roman"/>
          <w:color w:val="FF0000"/>
          <w:sz w:val="20"/>
          <w:szCs w:val="20"/>
          <w:lang w:eastAsia="ar-SA"/>
        </w:rPr>
        <w:tab/>
      </w:r>
      <w:r w:rsidRPr="00BD0B24">
        <w:rPr>
          <w:rFonts w:ascii="Times New Roman" w:eastAsia="Times New Roman" w:hAnsi="Times New Roman" w:cs="Times New Roman"/>
          <w:color w:val="FF0000"/>
          <w:sz w:val="20"/>
          <w:szCs w:val="20"/>
          <w:lang w:eastAsia="ar-SA"/>
        </w:rPr>
        <w:tab/>
      </w:r>
      <w:r w:rsidRPr="00BD0B24">
        <w:rPr>
          <w:rFonts w:ascii="Times New Roman" w:eastAsia="Times New Roman" w:hAnsi="Times New Roman" w:cs="Times New Roman"/>
          <w:color w:val="FF0000"/>
          <w:sz w:val="20"/>
          <w:szCs w:val="20"/>
          <w:lang w:eastAsia="ar-SA"/>
        </w:rPr>
        <w:tab/>
      </w:r>
      <w:r w:rsidRPr="00BD0B24">
        <w:rPr>
          <w:rFonts w:ascii="Times New Roman" w:eastAsia="Times New Roman" w:hAnsi="Times New Roman" w:cs="Times New Roman"/>
          <w:color w:val="FF0000"/>
          <w:sz w:val="20"/>
          <w:szCs w:val="20"/>
          <w:lang w:eastAsia="ar-SA"/>
        </w:rPr>
        <w:tab/>
      </w:r>
      <w:r w:rsidRPr="00BD0B24">
        <w:rPr>
          <w:rFonts w:ascii="Times New Roman" w:eastAsia="Times New Roman" w:hAnsi="Times New Roman" w:cs="Times New Roman"/>
          <w:color w:val="000000" w:themeColor="text1"/>
          <w:sz w:val="20"/>
          <w:szCs w:val="20"/>
          <w:lang w:eastAsia="ar-SA"/>
        </w:rPr>
        <w:tab/>
      </w:r>
      <w:r w:rsidRPr="00BD0B24">
        <w:rPr>
          <w:rFonts w:ascii="Times New Roman" w:eastAsia="Times New Roman" w:hAnsi="Times New Roman" w:cs="Times New Roman"/>
          <w:color w:val="000000" w:themeColor="text1"/>
          <w:sz w:val="20"/>
          <w:szCs w:val="20"/>
          <w:lang w:eastAsia="ar-SA"/>
        </w:rPr>
        <w:tab/>
      </w:r>
    </w:p>
    <w:p w14:paraId="1F877B14" w14:textId="77777777" w:rsidR="00D52ADF" w:rsidRDefault="00BF684D" w:rsidP="0047431E">
      <w:pPr>
        <w:spacing w:before="120" w:after="120"/>
        <w:rPr>
          <w:rFonts w:ascii="Times New Roman" w:eastAsia="Times New Roman" w:hAnsi="Times New Roman" w:cs="Times New Roman"/>
          <w:color w:val="000000" w:themeColor="text1"/>
          <w:sz w:val="20"/>
          <w:szCs w:val="20"/>
          <w:lang w:eastAsia="ar-SA"/>
        </w:rPr>
      </w:pPr>
      <w:r w:rsidRPr="00BD0B24">
        <w:rPr>
          <w:rFonts w:ascii="Times New Roman" w:eastAsia="Times New Roman" w:hAnsi="Times New Roman" w:cs="Times New Roman"/>
          <w:color w:val="000000" w:themeColor="text1"/>
          <w:sz w:val="20"/>
          <w:szCs w:val="20"/>
          <w:lang w:eastAsia="ar-SA"/>
        </w:rPr>
        <w:tab/>
      </w:r>
    </w:p>
    <w:p w14:paraId="6527755A" w14:textId="77777777" w:rsidR="00D52ADF" w:rsidRDefault="00D52ADF" w:rsidP="0047431E">
      <w:pPr>
        <w:spacing w:before="120" w:after="120"/>
        <w:rPr>
          <w:rFonts w:ascii="Times New Roman" w:eastAsia="Times New Roman" w:hAnsi="Times New Roman" w:cs="Times New Roman"/>
          <w:color w:val="000000" w:themeColor="text1"/>
          <w:sz w:val="20"/>
          <w:szCs w:val="20"/>
          <w:lang w:eastAsia="ar-SA"/>
        </w:rPr>
      </w:pPr>
    </w:p>
    <w:p w14:paraId="32DC1B35" w14:textId="77777777" w:rsidR="00D52ADF" w:rsidRDefault="00D52ADF" w:rsidP="0047431E">
      <w:pPr>
        <w:spacing w:before="120" w:after="120"/>
        <w:rPr>
          <w:rFonts w:ascii="Times New Roman" w:eastAsia="Times New Roman" w:hAnsi="Times New Roman" w:cs="Times New Roman"/>
          <w:color w:val="000000" w:themeColor="text1"/>
          <w:sz w:val="20"/>
          <w:szCs w:val="20"/>
          <w:lang w:eastAsia="ar-SA"/>
        </w:rPr>
      </w:pPr>
    </w:p>
    <w:p w14:paraId="0194602F" w14:textId="77777777" w:rsidR="00D52ADF" w:rsidRDefault="00D52ADF" w:rsidP="0047431E">
      <w:pPr>
        <w:spacing w:before="120" w:after="120"/>
        <w:rPr>
          <w:rFonts w:ascii="Times New Roman" w:eastAsia="Times New Roman" w:hAnsi="Times New Roman" w:cs="Times New Roman"/>
          <w:color w:val="000000" w:themeColor="text1"/>
          <w:sz w:val="20"/>
          <w:szCs w:val="20"/>
          <w:lang w:eastAsia="ar-SA"/>
        </w:rPr>
      </w:pPr>
    </w:p>
    <w:p w14:paraId="3283F370" w14:textId="77777777" w:rsidR="00D52ADF" w:rsidRDefault="00D52ADF" w:rsidP="0047431E">
      <w:pPr>
        <w:spacing w:before="120" w:after="120"/>
        <w:rPr>
          <w:rFonts w:ascii="Times New Roman" w:eastAsia="Times New Roman" w:hAnsi="Times New Roman" w:cs="Times New Roman"/>
          <w:color w:val="000000" w:themeColor="text1"/>
          <w:sz w:val="20"/>
          <w:szCs w:val="20"/>
          <w:lang w:eastAsia="ar-SA"/>
        </w:rPr>
      </w:pPr>
    </w:p>
    <w:p w14:paraId="65F180CE"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7CE74748"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4FA69D4D"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45ED6E76"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40B37664"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3FD1A5C8"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68D1C01F"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51C456A1"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743C3182"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44442BF5" w14:textId="77777777" w:rsidR="00D526DB" w:rsidRDefault="00D526DB" w:rsidP="0047431E">
      <w:pPr>
        <w:spacing w:before="120" w:after="120"/>
        <w:rPr>
          <w:rFonts w:ascii="Times New Roman" w:eastAsia="Times New Roman" w:hAnsi="Times New Roman" w:cs="Times New Roman"/>
          <w:color w:val="000000" w:themeColor="text1"/>
          <w:sz w:val="20"/>
          <w:szCs w:val="20"/>
          <w:lang w:eastAsia="ar-SA"/>
        </w:rPr>
      </w:pPr>
    </w:p>
    <w:p w14:paraId="2A098501" w14:textId="77777777" w:rsidR="00D52ADF" w:rsidRDefault="00D52ADF" w:rsidP="0047431E">
      <w:pPr>
        <w:spacing w:before="120" w:after="120"/>
        <w:rPr>
          <w:rFonts w:ascii="Times New Roman" w:eastAsia="Times New Roman" w:hAnsi="Times New Roman" w:cs="Times New Roman"/>
          <w:color w:val="000000" w:themeColor="text1"/>
          <w:sz w:val="20"/>
          <w:szCs w:val="20"/>
          <w:lang w:eastAsia="ar-SA"/>
        </w:rPr>
      </w:pPr>
    </w:p>
    <w:p w14:paraId="7BE455A1" w14:textId="77777777" w:rsidR="00D52ADF" w:rsidRDefault="00D52ADF" w:rsidP="0047431E">
      <w:pPr>
        <w:spacing w:before="120" w:after="120"/>
        <w:rPr>
          <w:rFonts w:ascii="Times New Roman" w:eastAsia="Times New Roman" w:hAnsi="Times New Roman" w:cs="Times New Roman"/>
          <w:color w:val="000000" w:themeColor="text1"/>
          <w:sz w:val="20"/>
          <w:szCs w:val="20"/>
          <w:lang w:eastAsia="ar-SA"/>
        </w:rPr>
      </w:pPr>
    </w:p>
    <w:p w14:paraId="1CED1707" w14:textId="2B898316" w:rsidR="00BF684D" w:rsidRPr="00BD0B24" w:rsidRDefault="00BF684D" w:rsidP="0047431E">
      <w:pPr>
        <w:spacing w:before="120" w:after="120"/>
        <w:rPr>
          <w:rFonts w:ascii="Times New Roman" w:eastAsia="Times New Roman" w:hAnsi="Times New Roman" w:cs="Times New Roman"/>
          <w:color w:val="000000" w:themeColor="text1"/>
          <w:sz w:val="20"/>
          <w:szCs w:val="20"/>
          <w:lang w:eastAsia="ar-SA"/>
        </w:rPr>
      </w:pPr>
      <w:r w:rsidRPr="00BD0B24">
        <w:rPr>
          <w:rFonts w:ascii="Times New Roman" w:eastAsia="Times New Roman" w:hAnsi="Times New Roman" w:cs="Times New Roman"/>
          <w:color w:val="000000" w:themeColor="text1"/>
          <w:sz w:val="20"/>
          <w:szCs w:val="20"/>
          <w:lang w:eastAsia="ar-SA"/>
        </w:rPr>
        <w:t xml:space="preserve">Załącznik nr  3  do umowy </w:t>
      </w:r>
    </w:p>
    <w:p w14:paraId="4E99340B" w14:textId="77777777" w:rsidR="00BF684D" w:rsidRPr="00BD0B24" w:rsidRDefault="00BF684D" w:rsidP="0047431E">
      <w:pPr>
        <w:spacing w:before="120" w:after="120"/>
        <w:rPr>
          <w:rFonts w:ascii="Arial" w:hAnsi="Arial" w:cs="Arial"/>
          <w:b/>
          <w:sz w:val="20"/>
          <w:szCs w:val="20"/>
        </w:rPr>
      </w:pPr>
    </w:p>
    <w:p w14:paraId="666E754B" w14:textId="77777777" w:rsidR="00BF684D" w:rsidRPr="00BD0B24" w:rsidRDefault="00BF684D" w:rsidP="0047431E">
      <w:pPr>
        <w:spacing w:before="120" w:after="120"/>
        <w:jc w:val="center"/>
        <w:rPr>
          <w:rFonts w:ascii="Arial" w:hAnsi="Arial" w:cs="Arial"/>
          <w:b/>
          <w:sz w:val="20"/>
          <w:szCs w:val="20"/>
        </w:rPr>
      </w:pPr>
      <w:r w:rsidRPr="00BD0B24">
        <w:rPr>
          <w:rFonts w:ascii="Arial" w:hAnsi="Arial" w:cs="Arial"/>
          <w:b/>
          <w:sz w:val="20"/>
          <w:szCs w:val="20"/>
        </w:rPr>
        <w:t>Karta gwarancyjna</w:t>
      </w:r>
    </w:p>
    <w:p w14:paraId="36969C48" w14:textId="298D00CC" w:rsidR="00BF684D" w:rsidRPr="00BD0B24" w:rsidRDefault="00BF684D" w:rsidP="0047431E">
      <w:pPr>
        <w:pStyle w:val="Tytu"/>
        <w:spacing w:before="120" w:after="120" w:line="276" w:lineRule="auto"/>
        <w:rPr>
          <w:rFonts w:ascii="Arial" w:hAnsi="Arial" w:cs="Arial"/>
          <w:b/>
          <w:sz w:val="20"/>
        </w:rPr>
      </w:pPr>
      <w:r w:rsidRPr="00BD0B24">
        <w:rPr>
          <w:rFonts w:ascii="Arial" w:hAnsi="Arial" w:cs="Arial"/>
          <w:b/>
          <w:sz w:val="20"/>
        </w:rPr>
        <w:t>wykonanych</w:t>
      </w:r>
      <w:r w:rsidRPr="00BD0B24">
        <w:rPr>
          <w:rFonts w:ascii="Arial" w:hAnsi="Arial" w:cs="Arial"/>
          <w:b/>
          <w:sz w:val="20"/>
        </w:rPr>
        <w:br/>
        <w:t xml:space="preserve">robót </w:t>
      </w:r>
    </w:p>
    <w:p w14:paraId="4AF64E6C" w14:textId="77777777" w:rsidR="00BF684D" w:rsidRPr="00BD0B24" w:rsidRDefault="00BF684D" w:rsidP="0047431E">
      <w:pPr>
        <w:spacing w:before="120" w:after="120"/>
        <w:jc w:val="center"/>
        <w:rPr>
          <w:rFonts w:ascii="Arial" w:hAnsi="Arial" w:cs="Arial"/>
          <w:sz w:val="20"/>
          <w:szCs w:val="20"/>
        </w:rPr>
      </w:pPr>
    </w:p>
    <w:p w14:paraId="662B5E06" w14:textId="77777777" w:rsidR="00BF684D" w:rsidRPr="00BD0B24" w:rsidRDefault="00BF684D" w:rsidP="0047431E">
      <w:pPr>
        <w:spacing w:before="120" w:after="120"/>
        <w:jc w:val="center"/>
        <w:rPr>
          <w:rFonts w:ascii="Arial" w:hAnsi="Arial" w:cs="Arial"/>
          <w:sz w:val="20"/>
          <w:szCs w:val="20"/>
        </w:rPr>
      </w:pPr>
      <w:r w:rsidRPr="00BD0B24">
        <w:rPr>
          <w:rFonts w:ascii="Arial" w:hAnsi="Arial" w:cs="Arial"/>
          <w:sz w:val="20"/>
          <w:szCs w:val="20"/>
        </w:rPr>
        <w:t>sporządzona w dniu ..................................r.</w:t>
      </w:r>
    </w:p>
    <w:p w14:paraId="28C2EF63" w14:textId="77777777" w:rsidR="00BF684D" w:rsidRPr="00BD0B24" w:rsidRDefault="00BF684D" w:rsidP="0047431E">
      <w:pPr>
        <w:spacing w:before="120" w:after="120"/>
        <w:jc w:val="center"/>
        <w:rPr>
          <w:rFonts w:ascii="Arial" w:hAnsi="Arial" w:cs="Arial"/>
          <w:sz w:val="20"/>
          <w:szCs w:val="20"/>
        </w:rPr>
      </w:pPr>
    </w:p>
    <w:p w14:paraId="59666F52" w14:textId="77777777" w:rsidR="00BF684D" w:rsidRPr="00BD0B24" w:rsidRDefault="00BF684D" w:rsidP="0047431E">
      <w:pPr>
        <w:numPr>
          <w:ilvl w:val="0"/>
          <w:numId w:val="24"/>
        </w:numPr>
        <w:spacing w:before="120" w:after="120"/>
        <w:ind w:left="426" w:hanging="426"/>
        <w:jc w:val="both"/>
        <w:rPr>
          <w:rFonts w:ascii="Arial" w:hAnsi="Arial" w:cs="Arial"/>
          <w:b/>
          <w:sz w:val="20"/>
          <w:szCs w:val="20"/>
        </w:rPr>
      </w:pPr>
      <w:r w:rsidRPr="00BD0B24">
        <w:rPr>
          <w:rFonts w:ascii="Arial" w:hAnsi="Arial" w:cs="Arial"/>
          <w:b/>
          <w:sz w:val="20"/>
          <w:szCs w:val="20"/>
        </w:rPr>
        <w:t>Strony:</w:t>
      </w:r>
    </w:p>
    <w:p w14:paraId="49C98C22" w14:textId="77777777" w:rsidR="00BF684D" w:rsidRPr="00BD0B24" w:rsidRDefault="00BF684D" w:rsidP="0047431E">
      <w:pPr>
        <w:spacing w:before="120" w:after="120"/>
        <w:jc w:val="both"/>
        <w:rPr>
          <w:rFonts w:ascii="Arial" w:hAnsi="Arial" w:cs="Arial"/>
          <w:sz w:val="20"/>
          <w:szCs w:val="20"/>
        </w:rPr>
      </w:pPr>
    </w:p>
    <w:p w14:paraId="5411CB0B" w14:textId="77777777" w:rsidR="00BF684D" w:rsidRPr="00BD0B24" w:rsidRDefault="00BF684D" w:rsidP="0047431E">
      <w:pPr>
        <w:spacing w:before="120" w:after="120"/>
        <w:ind w:firstLine="66"/>
        <w:jc w:val="both"/>
        <w:rPr>
          <w:rFonts w:ascii="Arial" w:hAnsi="Arial" w:cs="Arial"/>
          <w:sz w:val="20"/>
          <w:szCs w:val="20"/>
        </w:rPr>
      </w:pPr>
      <w:r w:rsidRPr="00BD0B24">
        <w:rPr>
          <w:rFonts w:ascii="Arial" w:hAnsi="Arial" w:cs="Arial"/>
          <w:sz w:val="20"/>
          <w:szCs w:val="20"/>
        </w:rPr>
        <w:t>Zamawiający ............................................................................................................</w:t>
      </w:r>
    </w:p>
    <w:p w14:paraId="49A744E7" w14:textId="77777777" w:rsidR="00BF684D" w:rsidRPr="00BD0B24" w:rsidRDefault="00BF684D" w:rsidP="0047431E">
      <w:pPr>
        <w:spacing w:before="120" w:after="120"/>
        <w:jc w:val="both"/>
        <w:rPr>
          <w:rFonts w:ascii="Arial" w:hAnsi="Arial" w:cs="Arial"/>
          <w:sz w:val="20"/>
          <w:szCs w:val="20"/>
        </w:rPr>
      </w:pPr>
    </w:p>
    <w:p w14:paraId="310B3EF1" w14:textId="77777777" w:rsidR="00BF684D" w:rsidRPr="00BD0B24" w:rsidRDefault="00BF684D" w:rsidP="0047431E">
      <w:pPr>
        <w:spacing w:before="120" w:after="120"/>
        <w:ind w:firstLine="66"/>
        <w:jc w:val="both"/>
        <w:rPr>
          <w:rFonts w:ascii="Arial" w:hAnsi="Arial" w:cs="Arial"/>
          <w:sz w:val="20"/>
          <w:szCs w:val="20"/>
        </w:rPr>
      </w:pPr>
      <w:r w:rsidRPr="00BD0B24">
        <w:rPr>
          <w:rFonts w:ascii="Arial" w:hAnsi="Arial" w:cs="Arial"/>
          <w:sz w:val="20"/>
          <w:szCs w:val="20"/>
        </w:rPr>
        <w:t>Gwarant zwany dalej Wykonawcą  ..........................................................................</w:t>
      </w:r>
    </w:p>
    <w:p w14:paraId="177A620B" w14:textId="77777777" w:rsidR="00BF684D" w:rsidRPr="00BD0B24" w:rsidRDefault="00BF684D" w:rsidP="0047431E">
      <w:pPr>
        <w:spacing w:before="120" w:after="120"/>
        <w:jc w:val="both"/>
        <w:rPr>
          <w:rFonts w:ascii="Arial" w:hAnsi="Arial" w:cs="Arial"/>
          <w:sz w:val="20"/>
          <w:szCs w:val="20"/>
        </w:rPr>
      </w:pPr>
    </w:p>
    <w:p w14:paraId="4D100634" w14:textId="77777777" w:rsidR="00BF684D" w:rsidRPr="00BD0B24" w:rsidRDefault="00BF684D" w:rsidP="0047431E">
      <w:pPr>
        <w:numPr>
          <w:ilvl w:val="0"/>
          <w:numId w:val="24"/>
        </w:numPr>
        <w:spacing w:before="120" w:after="120"/>
        <w:ind w:left="426" w:hanging="426"/>
        <w:jc w:val="both"/>
        <w:rPr>
          <w:rFonts w:ascii="Arial" w:hAnsi="Arial" w:cs="Arial"/>
          <w:sz w:val="20"/>
          <w:szCs w:val="20"/>
        </w:rPr>
      </w:pPr>
      <w:r w:rsidRPr="00BD0B24">
        <w:rPr>
          <w:rFonts w:ascii="Arial" w:hAnsi="Arial" w:cs="Arial"/>
          <w:b/>
          <w:sz w:val="20"/>
          <w:szCs w:val="20"/>
        </w:rPr>
        <w:t>Przedmiot karty gwarancyjnej:</w:t>
      </w:r>
    </w:p>
    <w:p w14:paraId="7ACADA4B" w14:textId="77777777" w:rsidR="00BF684D" w:rsidRPr="00BD0B24" w:rsidRDefault="00BF684D" w:rsidP="0047431E">
      <w:pPr>
        <w:spacing w:before="120" w:after="120"/>
        <w:jc w:val="both"/>
        <w:rPr>
          <w:rFonts w:ascii="Arial" w:hAnsi="Arial" w:cs="Arial"/>
          <w:sz w:val="20"/>
          <w:szCs w:val="20"/>
        </w:rPr>
      </w:pPr>
      <w:r w:rsidRPr="00BD0B24">
        <w:rPr>
          <w:rFonts w:ascii="Arial" w:hAnsi="Arial" w:cs="Arial"/>
          <w:sz w:val="20"/>
          <w:szCs w:val="20"/>
        </w:rPr>
        <w:t xml:space="preserve">Gwarancja obejmuje swoim zakresem rzeczowym roboty budowlane, montażowe oraz zainstalowane urządzenia zawarte w przedmiocie umowy (Umowy) </w:t>
      </w:r>
      <w:r w:rsidRPr="00BD0B24">
        <w:rPr>
          <w:rFonts w:ascii="Arial" w:hAnsi="Arial" w:cs="Arial"/>
          <w:sz w:val="20"/>
          <w:szCs w:val="20"/>
        </w:rPr>
        <w:br/>
        <w:t xml:space="preserve">nr ..................... z dnia ……………….r. oraz zawartych aneksów  nr ………… </w:t>
      </w:r>
      <w:r w:rsidRPr="00BD0B24">
        <w:rPr>
          <w:rFonts w:ascii="Arial" w:hAnsi="Arial" w:cs="Arial"/>
          <w:sz w:val="20"/>
          <w:szCs w:val="20"/>
        </w:rPr>
        <w:br/>
        <w:t xml:space="preserve">z dnia ……………..r. </w:t>
      </w:r>
    </w:p>
    <w:p w14:paraId="5325748B" w14:textId="77777777" w:rsidR="00BF684D" w:rsidRPr="00BD0B24" w:rsidRDefault="00BF684D" w:rsidP="0047431E">
      <w:pPr>
        <w:spacing w:before="120" w:after="120"/>
        <w:jc w:val="both"/>
        <w:rPr>
          <w:rFonts w:ascii="Arial" w:hAnsi="Arial" w:cs="Arial"/>
          <w:sz w:val="20"/>
          <w:szCs w:val="20"/>
        </w:rPr>
      </w:pPr>
    </w:p>
    <w:p w14:paraId="5EF4D7BA" w14:textId="77777777" w:rsidR="00BF684D" w:rsidRPr="00BD0B24" w:rsidRDefault="00BF684D" w:rsidP="000E7580">
      <w:pPr>
        <w:pStyle w:val="Akapitzlist"/>
        <w:numPr>
          <w:ilvl w:val="0"/>
          <w:numId w:val="24"/>
        </w:numPr>
        <w:spacing w:before="120" w:after="120"/>
        <w:ind w:left="426" w:hanging="426"/>
        <w:contextualSpacing w:val="0"/>
        <w:jc w:val="both"/>
        <w:rPr>
          <w:rFonts w:ascii="Arial" w:hAnsi="Arial" w:cs="Arial"/>
          <w:b/>
          <w:sz w:val="20"/>
          <w:szCs w:val="20"/>
        </w:rPr>
      </w:pPr>
      <w:r w:rsidRPr="00BD0B24">
        <w:rPr>
          <w:rFonts w:ascii="Arial" w:hAnsi="Arial" w:cs="Arial"/>
          <w:b/>
          <w:sz w:val="20"/>
          <w:szCs w:val="20"/>
        </w:rPr>
        <w:t xml:space="preserve">Charakterystyka techniczna przedmiotu, gwarancji została określona </w:t>
      </w:r>
      <w:r w:rsidRPr="00BD0B24">
        <w:rPr>
          <w:rFonts w:ascii="Arial" w:hAnsi="Arial" w:cs="Arial"/>
          <w:b/>
          <w:sz w:val="20"/>
          <w:szCs w:val="20"/>
        </w:rPr>
        <w:br/>
        <w:t xml:space="preserve">w Umowie </w:t>
      </w:r>
    </w:p>
    <w:p w14:paraId="7204F59A" w14:textId="77777777" w:rsidR="00BF684D" w:rsidRPr="00BD0B24" w:rsidRDefault="00BF684D" w:rsidP="0047431E">
      <w:pPr>
        <w:pStyle w:val="Akapitzlist"/>
        <w:spacing w:before="120" w:after="120"/>
        <w:ind w:left="1068"/>
        <w:rPr>
          <w:sz w:val="20"/>
          <w:szCs w:val="20"/>
        </w:rPr>
      </w:pPr>
    </w:p>
    <w:p w14:paraId="434EF886" w14:textId="5B06BB72" w:rsidR="00BF684D" w:rsidRPr="00BD0B24" w:rsidRDefault="00BF684D" w:rsidP="000E7580">
      <w:pPr>
        <w:spacing w:before="120" w:after="120"/>
        <w:ind w:left="426" w:hanging="426"/>
        <w:jc w:val="both"/>
        <w:rPr>
          <w:rFonts w:ascii="Arial" w:hAnsi="Arial" w:cs="Arial"/>
          <w:sz w:val="20"/>
          <w:szCs w:val="20"/>
        </w:rPr>
      </w:pPr>
      <w:r w:rsidRPr="00BD0B24">
        <w:rPr>
          <w:rFonts w:ascii="Arial" w:hAnsi="Arial" w:cs="Arial"/>
          <w:b/>
          <w:sz w:val="20"/>
          <w:szCs w:val="20"/>
        </w:rPr>
        <w:t xml:space="preserve">4. </w:t>
      </w:r>
      <w:r w:rsidR="000E7580">
        <w:rPr>
          <w:rFonts w:ascii="Arial" w:hAnsi="Arial" w:cs="Arial"/>
          <w:b/>
          <w:sz w:val="20"/>
          <w:szCs w:val="20"/>
        </w:rPr>
        <w:tab/>
      </w:r>
      <w:r w:rsidRPr="00BD0B24">
        <w:rPr>
          <w:rFonts w:ascii="Arial" w:hAnsi="Arial" w:cs="Arial"/>
          <w:b/>
          <w:sz w:val="20"/>
          <w:szCs w:val="20"/>
        </w:rPr>
        <w:t xml:space="preserve">Data </w:t>
      </w:r>
      <w:r w:rsidR="00251BCB" w:rsidRPr="00BD0B24">
        <w:rPr>
          <w:rFonts w:ascii="Arial" w:hAnsi="Arial" w:cs="Arial"/>
          <w:b/>
          <w:sz w:val="20"/>
          <w:szCs w:val="20"/>
        </w:rPr>
        <w:t xml:space="preserve">  </w:t>
      </w:r>
      <w:r w:rsidRPr="00BD0B24">
        <w:rPr>
          <w:rFonts w:ascii="Arial" w:hAnsi="Arial" w:cs="Arial"/>
          <w:b/>
          <w:sz w:val="20"/>
          <w:szCs w:val="20"/>
        </w:rPr>
        <w:t>odbioru końcowego:</w:t>
      </w:r>
      <w:r w:rsidRPr="00BD0B24">
        <w:rPr>
          <w:rFonts w:ascii="Arial" w:hAnsi="Arial" w:cs="Arial"/>
          <w:sz w:val="20"/>
          <w:szCs w:val="20"/>
        </w:rPr>
        <w:t xml:space="preserve"> ………………………r.</w:t>
      </w:r>
    </w:p>
    <w:p w14:paraId="47A115F4" w14:textId="77777777" w:rsidR="00BF684D" w:rsidRPr="00BD0B24" w:rsidRDefault="00BF684D" w:rsidP="0047431E">
      <w:pPr>
        <w:spacing w:before="120" w:after="120"/>
        <w:jc w:val="both"/>
        <w:rPr>
          <w:rFonts w:ascii="Arial" w:hAnsi="Arial" w:cs="Arial"/>
          <w:sz w:val="20"/>
          <w:szCs w:val="20"/>
        </w:rPr>
      </w:pPr>
    </w:p>
    <w:p w14:paraId="09D4135A" w14:textId="2CCC045F" w:rsidR="00BF684D" w:rsidRPr="00BD0B24" w:rsidRDefault="00BF684D" w:rsidP="000E7580">
      <w:pPr>
        <w:pStyle w:val="Nagwek1"/>
        <w:spacing w:before="120" w:after="120" w:line="276" w:lineRule="auto"/>
        <w:ind w:left="426" w:hanging="426"/>
        <w:rPr>
          <w:rFonts w:ascii="Arial" w:hAnsi="Arial" w:cs="Arial"/>
          <w:b w:val="0"/>
          <w:sz w:val="20"/>
        </w:rPr>
      </w:pPr>
      <w:r w:rsidRPr="00BD0B24">
        <w:rPr>
          <w:rFonts w:ascii="Arial" w:hAnsi="Arial" w:cs="Arial"/>
          <w:sz w:val="20"/>
        </w:rPr>
        <w:lastRenderedPageBreak/>
        <w:t>5</w:t>
      </w:r>
      <w:r w:rsidRPr="00BD0B24">
        <w:rPr>
          <w:rFonts w:ascii="Arial" w:hAnsi="Arial" w:cs="Arial"/>
          <w:b w:val="0"/>
          <w:sz w:val="20"/>
        </w:rPr>
        <w:t xml:space="preserve">. </w:t>
      </w:r>
      <w:r w:rsidR="000E7580">
        <w:rPr>
          <w:rFonts w:ascii="Arial" w:hAnsi="Arial" w:cs="Arial"/>
          <w:b w:val="0"/>
          <w:sz w:val="20"/>
        </w:rPr>
        <w:tab/>
      </w:r>
      <w:r w:rsidRPr="00BD0B24">
        <w:rPr>
          <w:rFonts w:ascii="Arial" w:hAnsi="Arial" w:cs="Arial"/>
          <w:sz w:val="20"/>
        </w:rPr>
        <w:t>Ogólne warunki gwarancji jakości:</w:t>
      </w:r>
    </w:p>
    <w:p w14:paraId="27F711C7"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5.1 </w:t>
      </w:r>
      <w:r w:rsidRPr="00BD0B24">
        <w:rPr>
          <w:rFonts w:ascii="Arial" w:hAnsi="Arial" w:cs="Arial"/>
          <w:sz w:val="20"/>
          <w:szCs w:val="20"/>
        </w:rPr>
        <w:tab/>
        <w:t>Wykonawca oświadcza, że objęty niniejszą kartą gwarancyjną przedmiot gwarancji został wykonany zgodnie z warunkami pozwolenia na budowę</w:t>
      </w:r>
      <w:r w:rsidRPr="00BD0B24">
        <w:rPr>
          <w:rFonts w:ascii="Arial" w:hAnsi="Arial" w:cs="Arial"/>
          <w:sz w:val="20"/>
          <w:szCs w:val="20"/>
          <w:vertAlign w:val="superscript"/>
        </w:rPr>
        <w:footnoteReference w:id="1"/>
      </w:r>
      <w:r w:rsidRPr="00BD0B24">
        <w:rPr>
          <w:rFonts w:ascii="Arial" w:hAnsi="Arial" w:cs="Arial"/>
          <w:sz w:val="20"/>
          <w:szCs w:val="20"/>
          <w:vertAlign w:val="superscript"/>
        </w:rPr>
        <w:t>,</w:t>
      </w:r>
      <w:r w:rsidRPr="00BD0B24">
        <w:rPr>
          <w:rFonts w:ascii="Arial" w:hAnsi="Arial" w:cs="Arial"/>
          <w:sz w:val="20"/>
          <w:szCs w:val="20"/>
        </w:rPr>
        <w:t xml:space="preserve"> umową, dokumentacją projektową, zasadami wiedzy technicznej i przepisami techniczno-budowlanymi.</w:t>
      </w:r>
    </w:p>
    <w:p w14:paraId="4C71CDF8"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5.2  </w:t>
      </w:r>
      <w:r w:rsidRPr="00BD0B24">
        <w:rPr>
          <w:rFonts w:ascii="Arial" w:hAnsi="Arial" w:cs="Arial"/>
          <w:sz w:val="20"/>
          <w:szCs w:val="20"/>
        </w:rPr>
        <w:tab/>
        <w:t>Wykonawca ponosi odpowiedzialność z tytułu gwarancji jakości za wady fizyczne zmniejszające wartość użytkową, techniczną i estetyczną wykonanych robót.</w:t>
      </w:r>
    </w:p>
    <w:p w14:paraId="44F7724B"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5.3  </w:t>
      </w:r>
      <w:r w:rsidRPr="00BD0B24">
        <w:rPr>
          <w:rFonts w:ascii="Arial" w:hAnsi="Arial" w:cs="Arial"/>
          <w:sz w:val="20"/>
          <w:szCs w:val="20"/>
        </w:rPr>
        <w:tab/>
        <w:t>Podmiotem uprawnionym do zgłaszania roszczeń z tytułu gwarancji i rękojmi jest Zamawiający. Zgłoszenia takie kierowane będą do siedziby Wykonawcy pisemnie i telefonicznie na nr tel. ……………………. .</w:t>
      </w:r>
    </w:p>
    <w:p w14:paraId="63E880DC"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5.4  </w:t>
      </w:r>
      <w:r w:rsidRPr="00BD0B24">
        <w:rPr>
          <w:rFonts w:ascii="Arial" w:hAnsi="Arial" w:cs="Arial"/>
          <w:sz w:val="20"/>
          <w:szCs w:val="20"/>
        </w:rPr>
        <w:tab/>
        <w:t>W okresie gwarancji Wykonawca obowiązany jest do nieodpłatnego usuwania wad i usterek ujawnionych po odbiorze końcowym.</w:t>
      </w:r>
    </w:p>
    <w:p w14:paraId="69A45B0D" w14:textId="77777777" w:rsidR="00BF684D" w:rsidRPr="00BD0B24" w:rsidRDefault="00BF684D" w:rsidP="0047431E">
      <w:pPr>
        <w:spacing w:before="120" w:after="120"/>
        <w:rPr>
          <w:rFonts w:ascii="Arial" w:hAnsi="Arial" w:cs="Arial"/>
          <w:sz w:val="20"/>
          <w:szCs w:val="20"/>
        </w:rPr>
      </w:pPr>
    </w:p>
    <w:p w14:paraId="6145E779" w14:textId="093B3BAD" w:rsidR="00BF684D" w:rsidRPr="00BD0B24" w:rsidRDefault="00BF684D" w:rsidP="000E7580">
      <w:pPr>
        <w:spacing w:before="120" w:after="120"/>
        <w:ind w:left="426" w:hanging="426"/>
        <w:jc w:val="both"/>
        <w:rPr>
          <w:rFonts w:ascii="Arial" w:hAnsi="Arial" w:cs="Arial"/>
          <w:b/>
          <w:sz w:val="20"/>
          <w:szCs w:val="20"/>
        </w:rPr>
      </w:pPr>
      <w:r w:rsidRPr="00BD0B24">
        <w:rPr>
          <w:rFonts w:ascii="Arial" w:hAnsi="Arial" w:cs="Arial"/>
          <w:b/>
          <w:sz w:val="20"/>
          <w:szCs w:val="20"/>
        </w:rPr>
        <w:t xml:space="preserve">6. </w:t>
      </w:r>
      <w:r w:rsidR="000E7580">
        <w:rPr>
          <w:rFonts w:ascii="Arial" w:hAnsi="Arial" w:cs="Arial"/>
          <w:b/>
          <w:sz w:val="20"/>
          <w:szCs w:val="20"/>
        </w:rPr>
        <w:tab/>
      </w:r>
      <w:r w:rsidRPr="00BD0B24">
        <w:rPr>
          <w:rFonts w:ascii="Arial" w:hAnsi="Arial" w:cs="Arial"/>
          <w:b/>
          <w:sz w:val="20"/>
          <w:szCs w:val="20"/>
        </w:rPr>
        <w:t xml:space="preserve">Okres gwarancji </w:t>
      </w:r>
    </w:p>
    <w:p w14:paraId="51CE006C" w14:textId="54CB89DF" w:rsidR="00BF684D" w:rsidRPr="00BD0B24" w:rsidRDefault="00BF684D" w:rsidP="0047431E">
      <w:pPr>
        <w:spacing w:before="120" w:after="120"/>
        <w:jc w:val="both"/>
        <w:rPr>
          <w:rFonts w:ascii="Arial" w:hAnsi="Arial" w:cs="Arial"/>
          <w:sz w:val="20"/>
          <w:szCs w:val="20"/>
        </w:rPr>
      </w:pPr>
      <w:r w:rsidRPr="00BD0B24">
        <w:rPr>
          <w:rFonts w:ascii="Arial" w:hAnsi="Arial" w:cs="Arial"/>
          <w:sz w:val="20"/>
          <w:szCs w:val="20"/>
        </w:rPr>
        <w:t>Okres gwarancji wynosi ................... miesięcy na cały przedmiot Umowy, licząc od dnia odbioru końcowego</w:t>
      </w:r>
      <w:r w:rsidR="00BD0B24">
        <w:rPr>
          <w:rFonts w:ascii="Arial" w:hAnsi="Arial" w:cs="Arial"/>
          <w:sz w:val="20"/>
          <w:szCs w:val="20"/>
        </w:rPr>
        <w:t xml:space="preserve">. </w:t>
      </w:r>
      <w:r w:rsidRPr="00BD0B24">
        <w:rPr>
          <w:rFonts w:ascii="Arial" w:hAnsi="Arial" w:cs="Arial"/>
          <w:sz w:val="20"/>
          <w:szCs w:val="20"/>
        </w:rPr>
        <w:t>Okres gwarancji jest jednakowy dla całego zakresu rzeczowego wymienionego w punkcie 2.</w:t>
      </w:r>
    </w:p>
    <w:p w14:paraId="66F3058D" w14:textId="77777777" w:rsidR="00BF684D" w:rsidRPr="00BD0B24" w:rsidRDefault="00BF684D" w:rsidP="0047431E">
      <w:pPr>
        <w:spacing w:before="120" w:after="120"/>
        <w:jc w:val="both"/>
        <w:rPr>
          <w:rFonts w:ascii="Arial" w:hAnsi="Arial" w:cs="Arial"/>
          <w:sz w:val="20"/>
          <w:szCs w:val="20"/>
        </w:rPr>
      </w:pPr>
    </w:p>
    <w:p w14:paraId="1428D5A8" w14:textId="77777777" w:rsidR="00BF684D" w:rsidRPr="00BD0B24" w:rsidRDefault="00BF684D" w:rsidP="0047431E">
      <w:pPr>
        <w:spacing w:before="120" w:after="120"/>
        <w:ind w:left="567" w:hanging="567"/>
        <w:jc w:val="both"/>
        <w:rPr>
          <w:rFonts w:ascii="Arial" w:hAnsi="Arial" w:cs="Arial"/>
          <w:b/>
          <w:sz w:val="20"/>
          <w:szCs w:val="20"/>
        </w:rPr>
      </w:pPr>
      <w:r w:rsidRPr="00BD0B24">
        <w:rPr>
          <w:rFonts w:ascii="Arial" w:hAnsi="Arial" w:cs="Arial"/>
          <w:b/>
          <w:sz w:val="20"/>
          <w:szCs w:val="20"/>
        </w:rPr>
        <w:t>7. Terminy</w:t>
      </w:r>
    </w:p>
    <w:p w14:paraId="7D9942ED"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7.1 Ustala się poniższe terminy i warunki usuwania wad:</w:t>
      </w:r>
    </w:p>
    <w:p w14:paraId="7BA98770" w14:textId="77777777" w:rsidR="00BF684D" w:rsidRPr="00BD0B24" w:rsidRDefault="00BF684D" w:rsidP="0047431E">
      <w:pPr>
        <w:numPr>
          <w:ilvl w:val="0"/>
          <w:numId w:val="21"/>
        </w:numPr>
        <w:spacing w:before="120" w:after="120"/>
        <w:ind w:left="851"/>
        <w:jc w:val="both"/>
        <w:rPr>
          <w:rFonts w:ascii="Arial" w:hAnsi="Arial" w:cs="Arial"/>
          <w:sz w:val="20"/>
          <w:szCs w:val="20"/>
        </w:rPr>
      </w:pPr>
      <w:r w:rsidRPr="00BD0B24">
        <w:rPr>
          <w:rFonts w:ascii="Arial" w:hAnsi="Arial" w:cs="Arial"/>
          <w:sz w:val="20"/>
          <w:szCs w:val="20"/>
        </w:rPr>
        <w:t>jeśli wada uniemożliwia użytkowanie obiektu zgodnie z obowiązującymi przepisami – niezwłocznie tj. w terminie 24 godzin od powiadomienia Wykonawcy przez Zamawiającego,</w:t>
      </w:r>
    </w:p>
    <w:p w14:paraId="31BDD1F1" w14:textId="77777777" w:rsidR="00BF684D" w:rsidRPr="00BD0B24" w:rsidRDefault="00BF684D" w:rsidP="0047431E">
      <w:pPr>
        <w:numPr>
          <w:ilvl w:val="0"/>
          <w:numId w:val="21"/>
        </w:numPr>
        <w:spacing w:before="120" w:after="120"/>
        <w:ind w:left="851"/>
        <w:jc w:val="both"/>
        <w:rPr>
          <w:rFonts w:ascii="Arial" w:hAnsi="Arial" w:cs="Arial"/>
          <w:sz w:val="20"/>
          <w:szCs w:val="20"/>
        </w:rPr>
      </w:pPr>
      <w:r w:rsidRPr="00BD0B24">
        <w:rPr>
          <w:rFonts w:ascii="Arial" w:hAnsi="Arial" w:cs="Arial"/>
          <w:sz w:val="20"/>
          <w:szCs w:val="20"/>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5A2BE6F0" w14:textId="77777777" w:rsidR="00BF684D" w:rsidRPr="00BD0B24" w:rsidRDefault="00BF684D" w:rsidP="0047431E">
      <w:pPr>
        <w:numPr>
          <w:ilvl w:val="0"/>
          <w:numId w:val="21"/>
        </w:numPr>
        <w:spacing w:before="120" w:after="120"/>
        <w:ind w:left="851"/>
        <w:jc w:val="both"/>
        <w:rPr>
          <w:rFonts w:ascii="Arial" w:hAnsi="Arial" w:cs="Arial"/>
          <w:sz w:val="20"/>
          <w:szCs w:val="20"/>
        </w:rPr>
      </w:pPr>
      <w:r w:rsidRPr="00BD0B24">
        <w:rPr>
          <w:rFonts w:ascii="Arial" w:hAnsi="Arial" w:cs="Arial"/>
          <w:sz w:val="20"/>
          <w:szCs w:val="20"/>
        </w:rPr>
        <w:t>usunięcie wad i usterek powinno być stwierdzone protokolarnie.</w:t>
      </w:r>
    </w:p>
    <w:p w14:paraId="61475D9A"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7.2 </w:t>
      </w:r>
      <w:r w:rsidRPr="00BD0B24">
        <w:rPr>
          <w:rFonts w:ascii="Arial" w:hAnsi="Arial" w:cs="Arial"/>
          <w:sz w:val="20"/>
          <w:szCs w:val="20"/>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9DEC3AD"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7.3 </w:t>
      </w:r>
      <w:r w:rsidRPr="00BD0B24">
        <w:rPr>
          <w:rFonts w:ascii="Arial" w:hAnsi="Arial" w:cs="Arial"/>
          <w:sz w:val="20"/>
          <w:szCs w:val="20"/>
        </w:rPr>
        <w:tab/>
        <w:t>W innych przypadkach termin gwarancji ulega przedłużeniu o czas, w ciągu którego wskutek wady przedmiotu objętego gwarancją Zamawiający nie będzie mógł korzystać z przedmiotu gwarancji.</w:t>
      </w:r>
    </w:p>
    <w:p w14:paraId="42057873" w14:textId="03A2DF4C"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7.4 </w:t>
      </w:r>
      <w:r w:rsidRPr="00BD0B24">
        <w:rPr>
          <w:rFonts w:ascii="Arial" w:hAnsi="Arial" w:cs="Arial"/>
          <w:sz w:val="20"/>
          <w:szCs w:val="20"/>
        </w:rPr>
        <w:tab/>
        <w:t xml:space="preserve">Jeśli wada fizyczna elementu </w:t>
      </w:r>
      <w:r w:rsidR="0095770D">
        <w:rPr>
          <w:rFonts w:ascii="Arial" w:hAnsi="Arial" w:cs="Arial"/>
          <w:sz w:val="20"/>
          <w:szCs w:val="20"/>
        </w:rPr>
        <w:t>dostrzegalni</w:t>
      </w:r>
      <w:r w:rsidR="0047431E" w:rsidRPr="00BD0B24">
        <w:rPr>
          <w:rFonts w:ascii="Arial" w:hAnsi="Arial" w:cs="Arial"/>
          <w:sz w:val="20"/>
          <w:szCs w:val="20"/>
        </w:rPr>
        <w:t xml:space="preserve"> </w:t>
      </w:r>
      <w:r w:rsidRPr="00BD0B24">
        <w:rPr>
          <w:rFonts w:ascii="Arial" w:hAnsi="Arial" w:cs="Arial"/>
          <w:sz w:val="20"/>
          <w:szCs w:val="20"/>
        </w:rPr>
        <w:t>o dłuższym okresie gwarancji spowodowała uszkodzenie elementu, dla którego okres gwarancji już upłynął, Wykonawca zobowiązuje się do nieodpłatnego usunięcia wad w obu elementach.</w:t>
      </w:r>
    </w:p>
    <w:p w14:paraId="66EA9AE2" w14:textId="6EDB84CF"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7.5 </w:t>
      </w:r>
      <w:r w:rsidRPr="00BD0B24">
        <w:rPr>
          <w:rFonts w:ascii="Arial" w:hAnsi="Arial" w:cs="Arial"/>
          <w:sz w:val="20"/>
          <w:szCs w:val="20"/>
        </w:rPr>
        <w:tab/>
        <w:t>Zamawiający ma prawo obciążyć Wykonawcę wszelkimi kosztami usunięcia wad i usterek w ramach wykonawstwa zastępczego, jeżeli Wykonawca nie przystąpi do ich usunięcia w terminie określonym wyżej, bądź usunie je nieskutecznie</w:t>
      </w:r>
      <w:r w:rsidR="00E9043B">
        <w:rPr>
          <w:rFonts w:ascii="Arial" w:hAnsi="Arial" w:cs="Arial"/>
          <w:sz w:val="20"/>
          <w:szCs w:val="20"/>
        </w:rPr>
        <w:t xml:space="preserve"> lub nienależycie</w:t>
      </w:r>
      <w:r w:rsidRPr="00BD0B24">
        <w:rPr>
          <w:rFonts w:ascii="Arial" w:hAnsi="Arial" w:cs="Arial"/>
          <w:sz w:val="20"/>
          <w:szCs w:val="20"/>
        </w:rPr>
        <w:t>.</w:t>
      </w:r>
    </w:p>
    <w:p w14:paraId="5144B867"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7.6 </w:t>
      </w:r>
      <w:r w:rsidRPr="00BD0B24">
        <w:rPr>
          <w:rFonts w:ascii="Arial" w:hAnsi="Arial" w:cs="Arial"/>
          <w:sz w:val="20"/>
          <w:szCs w:val="20"/>
        </w:rPr>
        <w:tab/>
        <w:t>Nie podlegają usunięciu lub naprawie z tytułu gwarancji wady powstałe na skutek:</w:t>
      </w:r>
    </w:p>
    <w:p w14:paraId="54631B43" w14:textId="08A8953D" w:rsidR="00BF684D" w:rsidRPr="00BD0B24" w:rsidRDefault="00BF684D" w:rsidP="0047431E">
      <w:pPr>
        <w:numPr>
          <w:ilvl w:val="0"/>
          <w:numId w:val="22"/>
        </w:numPr>
        <w:spacing w:before="120" w:after="120"/>
        <w:ind w:left="851"/>
        <w:jc w:val="both"/>
        <w:rPr>
          <w:rFonts w:ascii="Arial" w:hAnsi="Arial" w:cs="Arial"/>
          <w:sz w:val="20"/>
          <w:szCs w:val="20"/>
        </w:rPr>
      </w:pPr>
      <w:r w:rsidRPr="00BD0B24">
        <w:rPr>
          <w:rFonts w:ascii="Arial" w:hAnsi="Arial" w:cs="Arial"/>
          <w:sz w:val="20"/>
          <w:szCs w:val="20"/>
        </w:rPr>
        <w:lastRenderedPageBreak/>
        <w:t>siły wyższej, pod pojęciem</w:t>
      </w:r>
      <w:r w:rsidR="0095770D">
        <w:rPr>
          <w:rFonts w:ascii="Arial" w:hAnsi="Arial" w:cs="Arial"/>
          <w:sz w:val="20"/>
          <w:szCs w:val="20"/>
        </w:rPr>
        <w:t>,</w:t>
      </w:r>
      <w:r w:rsidRPr="00BD0B24">
        <w:rPr>
          <w:rFonts w:ascii="Arial" w:hAnsi="Arial" w:cs="Arial"/>
          <w:sz w:val="20"/>
          <w:szCs w:val="20"/>
        </w:rPr>
        <w:t xml:space="preserve"> których strony uznają: stan wojny, klęski żywiołowej, strajk generalny;</w:t>
      </w:r>
    </w:p>
    <w:p w14:paraId="7919BCFE" w14:textId="3626D21A" w:rsidR="00BF684D" w:rsidRPr="00BD0B24" w:rsidRDefault="00BF684D" w:rsidP="0047431E">
      <w:pPr>
        <w:numPr>
          <w:ilvl w:val="0"/>
          <w:numId w:val="22"/>
        </w:numPr>
        <w:spacing w:before="120" w:after="120"/>
        <w:ind w:left="851"/>
        <w:jc w:val="both"/>
        <w:rPr>
          <w:rFonts w:ascii="Arial" w:hAnsi="Arial" w:cs="Arial"/>
          <w:sz w:val="20"/>
          <w:szCs w:val="20"/>
        </w:rPr>
      </w:pPr>
      <w:r w:rsidRPr="00BD0B24">
        <w:rPr>
          <w:rFonts w:ascii="Arial" w:hAnsi="Arial" w:cs="Arial"/>
          <w:sz w:val="20"/>
          <w:szCs w:val="20"/>
        </w:rPr>
        <w:t xml:space="preserve">normalnego zużycia </w:t>
      </w:r>
      <w:r w:rsidR="0047431E">
        <w:rPr>
          <w:rFonts w:ascii="Arial" w:hAnsi="Arial" w:cs="Arial"/>
          <w:sz w:val="20"/>
          <w:szCs w:val="20"/>
        </w:rPr>
        <w:t xml:space="preserve">obiektu </w:t>
      </w:r>
      <w:r w:rsidRPr="00BD0B24">
        <w:rPr>
          <w:rFonts w:ascii="Arial" w:hAnsi="Arial" w:cs="Arial"/>
          <w:sz w:val="20"/>
          <w:szCs w:val="20"/>
        </w:rPr>
        <w:t>lub jego części;</w:t>
      </w:r>
    </w:p>
    <w:p w14:paraId="6B744C70" w14:textId="363FC10A" w:rsidR="00BF684D" w:rsidRPr="00BD0B24" w:rsidRDefault="00BF684D" w:rsidP="0047431E">
      <w:pPr>
        <w:numPr>
          <w:ilvl w:val="0"/>
          <w:numId w:val="22"/>
        </w:numPr>
        <w:spacing w:before="120" w:after="120"/>
        <w:ind w:left="851"/>
        <w:jc w:val="both"/>
        <w:rPr>
          <w:rFonts w:ascii="Arial" w:hAnsi="Arial" w:cs="Arial"/>
          <w:sz w:val="20"/>
          <w:szCs w:val="20"/>
        </w:rPr>
      </w:pPr>
      <w:r w:rsidRPr="00BD0B24">
        <w:rPr>
          <w:rFonts w:ascii="Arial" w:hAnsi="Arial" w:cs="Arial"/>
          <w:sz w:val="20"/>
          <w:szCs w:val="20"/>
        </w:rPr>
        <w:t xml:space="preserve">szkód wynikłych z winy Zamawiającego (w tym Użytkownika), a szczególnie konserwacji i użytkowania </w:t>
      </w:r>
      <w:r w:rsidR="0095770D">
        <w:rPr>
          <w:rFonts w:ascii="Arial" w:hAnsi="Arial" w:cs="Arial"/>
          <w:sz w:val="20"/>
          <w:szCs w:val="20"/>
        </w:rPr>
        <w:t>-- obiektu</w:t>
      </w:r>
      <w:r w:rsidRPr="00BD0B24">
        <w:rPr>
          <w:rFonts w:ascii="Arial" w:hAnsi="Arial" w:cs="Arial"/>
          <w:sz w:val="20"/>
          <w:szCs w:val="20"/>
        </w:rPr>
        <w:t xml:space="preserve"> w sposób niezgodny z instrukcją lub zasadami eksploatacji i użytkowania.</w:t>
      </w:r>
    </w:p>
    <w:p w14:paraId="67A561BE" w14:textId="00972F23"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7.7 </w:t>
      </w:r>
      <w:r w:rsidRPr="00BD0B24">
        <w:rPr>
          <w:rFonts w:ascii="Arial" w:hAnsi="Arial" w:cs="Arial"/>
          <w:sz w:val="20"/>
          <w:szCs w:val="20"/>
        </w:rPr>
        <w:tab/>
        <w:t xml:space="preserve">W celu umożliwienia kwalifikacji zgłoszonych wad, przyczyn ich powstania </w:t>
      </w:r>
      <w:r w:rsidRPr="00BD0B24">
        <w:rPr>
          <w:rFonts w:ascii="Arial" w:hAnsi="Arial" w:cs="Arial"/>
          <w:sz w:val="20"/>
          <w:szCs w:val="20"/>
        </w:rPr>
        <w:br/>
        <w:t>i sposobu usunięcia Zamawiający zobowiązuje się do przechowania otrzymanej w dniu odbioru dokumentacji powykonawczej</w:t>
      </w:r>
      <w:r w:rsidR="00731C67">
        <w:rPr>
          <w:rFonts w:ascii="Arial" w:hAnsi="Arial" w:cs="Arial"/>
          <w:sz w:val="20"/>
          <w:szCs w:val="20"/>
        </w:rPr>
        <w:t>.</w:t>
      </w:r>
      <w:r w:rsidRPr="00BD0B24">
        <w:rPr>
          <w:rFonts w:ascii="Arial" w:hAnsi="Arial" w:cs="Arial"/>
          <w:sz w:val="20"/>
          <w:szCs w:val="20"/>
        </w:rPr>
        <w:t xml:space="preserve"> </w:t>
      </w:r>
    </w:p>
    <w:p w14:paraId="4EA39602"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7.8 </w:t>
      </w:r>
      <w:r w:rsidRPr="00BD0B24">
        <w:rPr>
          <w:rFonts w:ascii="Arial" w:hAnsi="Arial" w:cs="Arial"/>
          <w:sz w:val="20"/>
          <w:szCs w:val="20"/>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w:t>
      </w:r>
      <w:r w:rsidRPr="00BD0B24">
        <w:rPr>
          <w:rFonts w:ascii="Arial" w:hAnsi="Arial" w:cs="Arial"/>
          <w:sz w:val="20"/>
          <w:szCs w:val="20"/>
        </w:rPr>
        <w:br/>
        <w:t>ze stwierdzeniem ich należytego usunięcia.</w:t>
      </w:r>
    </w:p>
    <w:p w14:paraId="74BE9859"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7.9</w:t>
      </w:r>
      <w:r w:rsidRPr="00BD0B24">
        <w:rPr>
          <w:rFonts w:ascii="Arial" w:hAnsi="Arial" w:cs="Arial"/>
          <w:sz w:val="20"/>
          <w:szCs w:val="20"/>
        </w:rPr>
        <w:tab/>
        <w:t xml:space="preserve">Wykonawca nie odpowiada za wady powstałe w wyniku zwłoki </w:t>
      </w:r>
      <w:r w:rsidRPr="00BD0B24">
        <w:rPr>
          <w:rFonts w:ascii="Arial" w:hAnsi="Arial" w:cs="Arial"/>
          <w:sz w:val="20"/>
          <w:szCs w:val="20"/>
        </w:rPr>
        <w:br/>
        <w:t>w zawiadomieniu go o wadzie, jeżeli wada ta spowodowała inne wady lub uszkodzenia, których można było uniknąć, gdyby w terminie zawiadomiono Wykonawcę o zaistniałej wadzie.</w:t>
      </w:r>
    </w:p>
    <w:p w14:paraId="4EE7956D"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7.10 </w:t>
      </w:r>
      <w:r w:rsidRPr="00BD0B24">
        <w:rPr>
          <w:rFonts w:ascii="Arial" w:hAnsi="Arial" w:cs="Arial"/>
          <w:sz w:val="20"/>
          <w:szCs w:val="20"/>
        </w:rPr>
        <w:tab/>
        <w:t xml:space="preserve">Wykonawca jest odpowiedzialny za wszelkie szkody i straty, które spowodował </w:t>
      </w:r>
      <w:r w:rsidRPr="00BD0B24">
        <w:rPr>
          <w:rFonts w:ascii="Arial" w:hAnsi="Arial" w:cs="Arial"/>
          <w:sz w:val="20"/>
          <w:szCs w:val="20"/>
        </w:rPr>
        <w:br/>
        <w:t>w czasie prac nad usuwaniem wad.</w:t>
      </w:r>
    </w:p>
    <w:p w14:paraId="255C639F" w14:textId="77777777" w:rsidR="00BF684D" w:rsidRPr="00BD0B24" w:rsidRDefault="00BF684D" w:rsidP="0047431E">
      <w:pPr>
        <w:spacing w:before="120" w:after="120"/>
        <w:ind w:left="567" w:hanging="567"/>
        <w:jc w:val="both"/>
        <w:rPr>
          <w:rFonts w:ascii="Arial" w:hAnsi="Arial" w:cs="Arial"/>
          <w:strike/>
          <w:sz w:val="20"/>
          <w:szCs w:val="20"/>
        </w:rPr>
      </w:pPr>
    </w:p>
    <w:p w14:paraId="64668940" w14:textId="77777777" w:rsidR="00BF684D" w:rsidRPr="00BD0B24" w:rsidRDefault="00BF684D" w:rsidP="0047431E">
      <w:pPr>
        <w:spacing w:before="120" w:after="120"/>
        <w:jc w:val="both"/>
        <w:rPr>
          <w:rFonts w:ascii="Arial" w:hAnsi="Arial" w:cs="Arial"/>
          <w:b/>
          <w:sz w:val="20"/>
          <w:szCs w:val="20"/>
        </w:rPr>
      </w:pPr>
      <w:r w:rsidRPr="00BD0B24">
        <w:rPr>
          <w:rFonts w:ascii="Arial" w:hAnsi="Arial" w:cs="Arial"/>
          <w:b/>
          <w:sz w:val="20"/>
          <w:szCs w:val="20"/>
        </w:rPr>
        <w:t>8. Gwarancja a rękojmia</w:t>
      </w:r>
    </w:p>
    <w:p w14:paraId="4CAC48D2" w14:textId="29D6689A" w:rsidR="00BF684D" w:rsidRPr="00BD0B24" w:rsidRDefault="00BF684D" w:rsidP="0047431E">
      <w:pPr>
        <w:spacing w:before="120" w:after="120"/>
        <w:ind w:left="284"/>
        <w:jc w:val="both"/>
        <w:rPr>
          <w:rFonts w:ascii="Arial" w:hAnsi="Arial" w:cs="Arial"/>
          <w:sz w:val="20"/>
          <w:szCs w:val="20"/>
        </w:rPr>
      </w:pPr>
      <w:r w:rsidRPr="00BD0B24">
        <w:rPr>
          <w:rFonts w:ascii="Arial" w:hAnsi="Arial" w:cs="Arial"/>
          <w:sz w:val="20"/>
          <w:szCs w:val="20"/>
        </w:rPr>
        <w:t>Niezależnie od uprawnień z tytułu  udzielonej gwarancji jakości, Zamawiający może wykonywać uprawnienia z tytułu rękojmi za wady obiektu budowlanego / robót budowlanych. Gwarancja nie wyłącza, nie ogranicza ani nie zawiesza uprawnień zamawiającego wynikających z przepisów o rękojmi za ujawnione wady fizyczne robót budowlanych.</w:t>
      </w:r>
    </w:p>
    <w:p w14:paraId="087281B3" w14:textId="77777777" w:rsidR="00BF684D" w:rsidRPr="00BD0B24" w:rsidRDefault="00BF684D" w:rsidP="0047431E">
      <w:pPr>
        <w:spacing w:before="120" w:after="120"/>
        <w:ind w:left="284" w:hanging="567"/>
        <w:jc w:val="both"/>
        <w:rPr>
          <w:rFonts w:ascii="Arial" w:hAnsi="Arial" w:cs="Arial"/>
          <w:sz w:val="20"/>
          <w:szCs w:val="20"/>
        </w:rPr>
      </w:pPr>
      <w:r w:rsidRPr="00BD0B24">
        <w:rPr>
          <w:rFonts w:ascii="Arial" w:hAnsi="Arial" w:cs="Arial"/>
          <w:sz w:val="20"/>
          <w:szCs w:val="20"/>
        </w:rPr>
        <w:tab/>
        <w:t>Zamawiający może dochodzić roszczeń wynikających z gwarancji oraz rękojmi także po upływie okresu gwarancji i rękojmi, jeżeli dokonał zgłoszenia wady przed jego upływem.</w:t>
      </w:r>
    </w:p>
    <w:p w14:paraId="2BE6689A" w14:textId="77777777" w:rsidR="00BF684D" w:rsidRPr="00BD0B24" w:rsidRDefault="00BF684D" w:rsidP="0047431E">
      <w:pPr>
        <w:spacing w:before="120" w:after="120"/>
        <w:ind w:left="567" w:hanging="567"/>
        <w:jc w:val="both"/>
        <w:rPr>
          <w:rFonts w:ascii="Arial" w:hAnsi="Arial" w:cs="Arial"/>
          <w:sz w:val="20"/>
          <w:szCs w:val="20"/>
        </w:rPr>
      </w:pPr>
    </w:p>
    <w:p w14:paraId="414794BE" w14:textId="77777777" w:rsidR="00BF684D" w:rsidRPr="00BD0B24" w:rsidRDefault="00BF684D" w:rsidP="0047431E">
      <w:pPr>
        <w:spacing w:before="120" w:after="120"/>
        <w:ind w:left="567" w:hanging="567"/>
        <w:jc w:val="both"/>
        <w:rPr>
          <w:rFonts w:ascii="Arial" w:hAnsi="Arial" w:cs="Arial"/>
          <w:b/>
          <w:sz w:val="20"/>
          <w:szCs w:val="20"/>
        </w:rPr>
      </w:pPr>
      <w:r w:rsidRPr="00BD0B24">
        <w:rPr>
          <w:rFonts w:ascii="Arial" w:hAnsi="Arial" w:cs="Arial"/>
          <w:b/>
          <w:sz w:val="20"/>
          <w:szCs w:val="20"/>
        </w:rPr>
        <w:t>9. Pozostałe ustalenia</w:t>
      </w:r>
    </w:p>
    <w:p w14:paraId="72220AB9"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9.1 </w:t>
      </w:r>
      <w:r w:rsidRPr="00BD0B24">
        <w:rPr>
          <w:rFonts w:ascii="Arial" w:hAnsi="Arial" w:cs="Arial"/>
          <w:sz w:val="20"/>
          <w:szCs w:val="20"/>
        </w:rPr>
        <w:tab/>
        <w:t>W okresie gwarancji i rękojmi Wykonawca i Zamawiający zobowiązani są do pisemnego wzajemnego zawiadomienia w terminie 7 dni o:</w:t>
      </w:r>
    </w:p>
    <w:p w14:paraId="1F0242E9" w14:textId="77777777" w:rsidR="00BF684D" w:rsidRPr="00BD0B24" w:rsidRDefault="00BF684D" w:rsidP="0047431E">
      <w:pPr>
        <w:numPr>
          <w:ilvl w:val="0"/>
          <w:numId w:val="23"/>
        </w:numPr>
        <w:spacing w:before="120" w:after="120"/>
        <w:ind w:left="851"/>
        <w:jc w:val="both"/>
        <w:rPr>
          <w:rFonts w:ascii="Arial" w:hAnsi="Arial" w:cs="Arial"/>
          <w:sz w:val="20"/>
          <w:szCs w:val="20"/>
        </w:rPr>
      </w:pPr>
      <w:r w:rsidRPr="00BD0B24">
        <w:rPr>
          <w:rFonts w:ascii="Arial" w:hAnsi="Arial" w:cs="Arial"/>
          <w:sz w:val="20"/>
          <w:szCs w:val="20"/>
        </w:rPr>
        <w:t>zmianie adresu lub firmy,</w:t>
      </w:r>
    </w:p>
    <w:p w14:paraId="34CDA71B" w14:textId="77777777" w:rsidR="00BF684D" w:rsidRPr="00BD0B24" w:rsidRDefault="00BF684D" w:rsidP="0047431E">
      <w:pPr>
        <w:numPr>
          <w:ilvl w:val="0"/>
          <w:numId w:val="23"/>
        </w:numPr>
        <w:spacing w:before="120" w:after="120"/>
        <w:ind w:left="851"/>
        <w:jc w:val="both"/>
        <w:rPr>
          <w:rFonts w:ascii="Arial" w:hAnsi="Arial" w:cs="Arial"/>
          <w:sz w:val="20"/>
          <w:szCs w:val="20"/>
        </w:rPr>
      </w:pPr>
      <w:r w:rsidRPr="00BD0B24">
        <w:rPr>
          <w:rFonts w:ascii="Arial" w:hAnsi="Arial" w:cs="Arial"/>
          <w:sz w:val="20"/>
          <w:szCs w:val="20"/>
        </w:rPr>
        <w:t>zmianie osób reprezentujących strony,</w:t>
      </w:r>
    </w:p>
    <w:p w14:paraId="50909511" w14:textId="77777777" w:rsidR="00BF684D" w:rsidRPr="00BD0B24" w:rsidRDefault="00BF684D" w:rsidP="0047431E">
      <w:pPr>
        <w:numPr>
          <w:ilvl w:val="0"/>
          <w:numId w:val="23"/>
        </w:numPr>
        <w:spacing w:before="120" w:after="120"/>
        <w:ind w:left="851"/>
        <w:jc w:val="both"/>
        <w:rPr>
          <w:rFonts w:ascii="Arial" w:hAnsi="Arial" w:cs="Arial"/>
          <w:sz w:val="20"/>
          <w:szCs w:val="20"/>
        </w:rPr>
      </w:pPr>
      <w:r w:rsidRPr="00BD0B24">
        <w:rPr>
          <w:rFonts w:ascii="Arial" w:hAnsi="Arial" w:cs="Arial"/>
          <w:sz w:val="20"/>
          <w:szCs w:val="20"/>
        </w:rPr>
        <w:t>ogłoszeniu upadłości Wykonawcy,</w:t>
      </w:r>
    </w:p>
    <w:p w14:paraId="55B39A58" w14:textId="77777777" w:rsidR="00BF684D" w:rsidRPr="00BD0B24" w:rsidRDefault="00BF684D" w:rsidP="0047431E">
      <w:pPr>
        <w:numPr>
          <w:ilvl w:val="0"/>
          <w:numId w:val="23"/>
        </w:numPr>
        <w:spacing w:before="120" w:after="120"/>
        <w:ind w:left="851"/>
        <w:jc w:val="both"/>
        <w:rPr>
          <w:rFonts w:ascii="Arial" w:hAnsi="Arial" w:cs="Arial"/>
          <w:sz w:val="20"/>
          <w:szCs w:val="20"/>
        </w:rPr>
      </w:pPr>
      <w:r w:rsidRPr="00BD0B24">
        <w:rPr>
          <w:rFonts w:ascii="Arial" w:hAnsi="Arial" w:cs="Arial"/>
          <w:sz w:val="20"/>
          <w:szCs w:val="20"/>
        </w:rPr>
        <w:t>ogłoszeniu likwidacji firmy Wykonawcy.</w:t>
      </w:r>
    </w:p>
    <w:p w14:paraId="663514C2"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 xml:space="preserve">9.2. </w:t>
      </w:r>
      <w:r w:rsidRPr="00BD0B24">
        <w:rPr>
          <w:rFonts w:ascii="Arial" w:hAnsi="Arial" w:cs="Arial"/>
          <w:sz w:val="20"/>
          <w:szCs w:val="20"/>
        </w:rPr>
        <w:tab/>
        <w:t>W sprawach nie uregulowanych niniejszą kartą gwarancyjną zastosowanie mają przepisy Kodeksu Cywilnego, Prawa budowlanego oraz inne obowiązujące przepisy prawa.</w:t>
      </w:r>
    </w:p>
    <w:p w14:paraId="1D6A3ACF" w14:textId="77777777" w:rsidR="00BF684D" w:rsidRPr="00BD0B24" w:rsidRDefault="00BF684D" w:rsidP="0047431E">
      <w:pPr>
        <w:spacing w:before="120" w:after="120"/>
        <w:ind w:left="567" w:hanging="567"/>
        <w:jc w:val="both"/>
        <w:rPr>
          <w:rFonts w:ascii="Arial" w:hAnsi="Arial" w:cs="Arial"/>
          <w:sz w:val="20"/>
          <w:szCs w:val="20"/>
        </w:rPr>
      </w:pPr>
      <w:r w:rsidRPr="00BD0B24">
        <w:rPr>
          <w:rFonts w:ascii="Arial" w:hAnsi="Arial" w:cs="Arial"/>
          <w:sz w:val="20"/>
          <w:szCs w:val="20"/>
        </w:rPr>
        <w:t>9.3.</w:t>
      </w:r>
      <w:r w:rsidRPr="00BD0B24">
        <w:rPr>
          <w:rFonts w:ascii="Arial" w:hAnsi="Arial" w:cs="Arial"/>
          <w:sz w:val="20"/>
          <w:szCs w:val="20"/>
        </w:rPr>
        <w:tab/>
        <w:t>Karta gwarancyjna ważna jest tylko z umową na wykonanie przedmiotu zamówienia, podpisaną przez strony umowy.</w:t>
      </w:r>
    </w:p>
    <w:p w14:paraId="0F5ED2FF" w14:textId="77777777" w:rsidR="00BF684D" w:rsidRPr="00BD0B24" w:rsidRDefault="00BF684D" w:rsidP="0047431E">
      <w:pPr>
        <w:spacing w:before="120" w:after="120"/>
        <w:jc w:val="both"/>
        <w:rPr>
          <w:rFonts w:ascii="Arial" w:hAnsi="Arial" w:cs="Arial"/>
          <w:sz w:val="20"/>
          <w:szCs w:val="20"/>
        </w:rPr>
      </w:pPr>
    </w:p>
    <w:p w14:paraId="43D1322A" w14:textId="77777777" w:rsidR="00BF684D" w:rsidRPr="00BD0B24" w:rsidRDefault="00BF684D" w:rsidP="0047431E">
      <w:pPr>
        <w:spacing w:before="120" w:after="120"/>
        <w:jc w:val="both"/>
        <w:rPr>
          <w:rFonts w:ascii="Arial" w:hAnsi="Arial" w:cs="Arial"/>
          <w:b/>
          <w:sz w:val="20"/>
          <w:szCs w:val="20"/>
        </w:rPr>
      </w:pPr>
      <w:r w:rsidRPr="00BD0B24">
        <w:rPr>
          <w:rFonts w:ascii="Arial" w:hAnsi="Arial" w:cs="Arial"/>
          <w:b/>
          <w:sz w:val="20"/>
          <w:szCs w:val="20"/>
        </w:rPr>
        <w:t>Warunki gwarancji podpisali:</w:t>
      </w:r>
    </w:p>
    <w:p w14:paraId="4B7E5192" w14:textId="77777777" w:rsidR="00BF684D" w:rsidRPr="00BD0B24" w:rsidRDefault="00BF684D" w:rsidP="0047431E">
      <w:pPr>
        <w:spacing w:before="120" w:after="120"/>
        <w:jc w:val="both"/>
        <w:rPr>
          <w:rFonts w:ascii="Arial" w:hAnsi="Arial" w:cs="Arial"/>
          <w:sz w:val="20"/>
          <w:szCs w:val="20"/>
        </w:rPr>
      </w:pPr>
    </w:p>
    <w:p w14:paraId="480C1F7C" w14:textId="77777777" w:rsidR="00BF684D" w:rsidRPr="00BD0B24" w:rsidRDefault="00BF684D" w:rsidP="0047431E">
      <w:pPr>
        <w:pStyle w:val="Tekstpodstawowywcity2"/>
        <w:spacing w:before="120" w:line="276" w:lineRule="auto"/>
        <w:ind w:left="426" w:hanging="426"/>
        <w:rPr>
          <w:rFonts w:ascii="Arial" w:hAnsi="Arial" w:cs="Arial"/>
          <w:b/>
          <w:sz w:val="20"/>
          <w:szCs w:val="20"/>
        </w:rPr>
      </w:pPr>
      <w:r w:rsidRPr="00BD0B24">
        <w:rPr>
          <w:rFonts w:ascii="Arial" w:hAnsi="Arial" w:cs="Arial"/>
          <w:b/>
          <w:sz w:val="20"/>
          <w:szCs w:val="20"/>
        </w:rPr>
        <w:t>Udzielający gwarancji jakości</w:t>
      </w:r>
      <w:r w:rsidRPr="00BD0B24">
        <w:rPr>
          <w:rFonts w:ascii="Arial" w:hAnsi="Arial" w:cs="Arial"/>
          <w:b/>
          <w:sz w:val="20"/>
          <w:szCs w:val="20"/>
        </w:rPr>
        <w:tab/>
      </w:r>
      <w:r w:rsidRPr="00BD0B24">
        <w:rPr>
          <w:rFonts w:ascii="Arial" w:hAnsi="Arial" w:cs="Arial"/>
          <w:b/>
          <w:sz w:val="20"/>
          <w:szCs w:val="20"/>
        </w:rPr>
        <w:tab/>
      </w:r>
      <w:r w:rsidRPr="00BD0B24">
        <w:rPr>
          <w:rFonts w:ascii="Arial" w:hAnsi="Arial" w:cs="Arial"/>
          <w:b/>
          <w:sz w:val="20"/>
          <w:szCs w:val="20"/>
        </w:rPr>
        <w:tab/>
        <w:t xml:space="preserve">Przyjmujący gwarancję jakości </w:t>
      </w:r>
    </w:p>
    <w:p w14:paraId="1420C2E6" w14:textId="77777777" w:rsidR="00BF684D" w:rsidRPr="00BD0B24" w:rsidRDefault="00BF684D" w:rsidP="0047431E">
      <w:pPr>
        <w:pStyle w:val="Tekstpodstawowywcity2"/>
        <w:spacing w:before="120" w:line="276" w:lineRule="auto"/>
        <w:ind w:left="426" w:hanging="426"/>
        <w:rPr>
          <w:rFonts w:ascii="Arial" w:hAnsi="Arial" w:cs="Arial"/>
          <w:b/>
          <w:sz w:val="20"/>
          <w:szCs w:val="20"/>
        </w:rPr>
      </w:pPr>
    </w:p>
    <w:p w14:paraId="47E1A5C8" w14:textId="77777777" w:rsidR="00BF684D" w:rsidRPr="00BD0B24" w:rsidRDefault="00BF684D" w:rsidP="0047431E">
      <w:pPr>
        <w:spacing w:before="120" w:after="120"/>
        <w:jc w:val="both"/>
        <w:rPr>
          <w:rFonts w:ascii="Arial" w:hAnsi="Arial" w:cs="Arial"/>
          <w:sz w:val="20"/>
          <w:szCs w:val="20"/>
        </w:rPr>
      </w:pPr>
      <w:r w:rsidRPr="00BD0B24">
        <w:rPr>
          <w:rFonts w:ascii="Arial" w:hAnsi="Arial" w:cs="Arial"/>
          <w:sz w:val="20"/>
          <w:szCs w:val="20"/>
        </w:rPr>
        <w:t xml:space="preserve"> Przedstawiciele Wykonawcy:</w:t>
      </w:r>
      <w:r w:rsidRPr="00BD0B24">
        <w:rPr>
          <w:rFonts w:ascii="Arial" w:hAnsi="Arial" w:cs="Arial"/>
          <w:sz w:val="20"/>
          <w:szCs w:val="20"/>
        </w:rPr>
        <w:tab/>
      </w:r>
      <w:r w:rsidRPr="00BD0B24">
        <w:rPr>
          <w:rFonts w:ascii="Arial" w:hAnsi="Arial" w:cs="Arial"/>
          <w:sz w:val="20"/>
          <w:szCs w:val="20"/>
        </w:rPr>
        <w:tab/>
        <w:t xml:space="preserve">   </w:t>
      </w:r>
      <w:r w:rsidRPr="00BD0B24">
        <w:rPr>
          <w:rFonts w:ascii="Arial" w:hAnsi="Arial" w:cs="Arial"/>
          <w:sz w:val="20"/>
          <w:szCs w:val="20"/>
        </w:rPr>
        <w:tab/>
        <w:t xml:space="preserve">   Przedstawiciel Zamawiającego:</w:t>
      </w:r>
    </w:p>
    <w:p w14:paraId="36A1B449" w14:textId="77777777" w:rsidR="00BF684D" w:rsidRPr="00BD0B24" w:rsidRDefault="00BF684D" w:rsidP="0047431E">
      <w:pPr>
        <w:pStyle w:val="Tekstpodstawowywcity2"/>
        <w:spacing w:before="120" w:line="276" w:lineRule="auto"/>
        <w:ind w:left="426" w:hanging="426"/>
        <w:rPr>
          <w:rFonts w:ascii="Arial" w:hAnsi="Arial" w:cs="Arial"/>
          <w:sz w:val="20"/>
          <w:szCs w:val="20"/>
        </w:rPr>
      </w:pPr>
    </w:p>
    <w:p w14:paraId="748E2B0F" w14:textId="77777777" w:rsidR="00BF684D" w:rsidRPr="00BD0B24" w:rsidRDefault="00BF684D" w:rsidP="0047431E">
      <w:pPr>
        <w:spacing w:before="120" w:after="120"/>
        <w:jc w:val="both"/>
        <w:rPr>
          <w:rFonts w:ascii="Arial" w:hAnsi="Arial" w:cs="Arial"/>
          <w:b/>
          <w:sz w:val="20"/>
          <w:szCs w:val="20"/>
        </w:rPr>
      </w:pPr>
    </w:p>
    <w:p w14:paraId="0D16D6CA" w14:textId="77777777" w:rsidR="00BF684D" w:rsidRPr="00BD0B24" w:rsidRDefault="00BF684D" w:rsidP="0047431E">
      <w:pPr>
        <w:pStyle w:val="Tekstpodstawowywcity2"/>
        <w:spacing w:before="120" w:line="276" w:lineRule="auto"/>
        <w:ind w:left="426" w:hanging="426"/>
        <w:rPr>
          <w:rFonts w:ascii="Arial" w:hAnsi="Arial" w:cs="Arial"/>
          <w:sz w:val="20"/>
          <w:szCs w:val="20"/>
        </w:rPr>
      </w:pPr>
      <w:r w:rsidRPr="00BD0B24">
        <w:rPr>
          <w:rFonts w:ascii="Arial" w:hAnsi="Arial" w:cs="Arial"/>
          <w:sz w:val="20"/>
          <w:szCs w:val="20"/>
        </w:rPr>
        <w:t>............................................................</w:t>
      </w:r>
      <w:r w:rsidRPr="00BD0B24">
        <w:rPr>
          <w:rFonts w:ascii="Arial" w:hAnsi="Arial" w:cs="Arial"/>
          <w:sz w:val="20"/>
          <w:szCs w:val="20"/>
        </w:rPr>
        <w:tab/>
      </w:r>
      <w:r w:rsidRPr="00BD0B24">
        <w:rPr>
          <w:rFonts w:ascii="Arial" w:hAnsi="Arial" w:cs="Arial"/>
          <w:sz w:val="20"/>
          <w:szCs w:val="20"/>
        </w:rPr>
        <w:tab/>
        <w:t>…………………………………………</w:t>
      </w:r>
    </w:p>
    <w:p w14:paraId="403AAC12" w14:textId="77777777" w:rsidR="00353A4B" w:rsidRPr="00BD0B24" w:rsidRDefault="00353A4B" w:rsidP="0047431E">
      <w:pPr>
        <w:pStyle w:val="Akapitzlist"/>
        <w:tabs>
          <w:tab w:val="left" w:pos="567"/>
        </w:tabs>
        <w:spacing w:before="120" w:after="120"/>
        <w:ind w:left="426"/>
        <w:jc w:val="both"/>
        <w:rPr>
          <w:sz w:val="20"/>
          <w:szCs w:val="20"/>
        </w:rPr>
      </w:pPr>
    </w:p>
    <w:sectPr w:rsidR="00353A4B" w:rsidRPr="00BD0B2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A62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5067" w16cex:dateUtc="2021-05-19T06:52:00Z"/>
  <w16cex:commentExtensible w16cex:durableId="244F5E61" w16cex:dateUtc="2021-05-19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B4C0B" w16cid:durableId="244F4DB1"/>
  <w16cid:commentId w16cid:paraId="0EC86354" w16cid:durableId="244F5067"/>
  <w16cid:commentId w16cid:paraId="3F1D6A00" w16cid:durableId="244F4DB2"/>
  <w16cid:commentId w16cid:paraId="72550A1C" w16cid:durableId="244F4DB3"/>
  <w16cid:commentId w16cid:paraId="2040DCB5" w16cid:durableId="244F4DB4"/>
  <w16cid:commentId w16cid:paraId="5CBAD01C" w16cid:durableId="244F4DB5"/>
  <w16cid:commentId w16cid:paraId="63A9B121" w16cid:durableId="244F4DB6"/>
  <w16cid:commentId w16cid:paraId="0E6E1115" w16cid:durableId="244F4DB7"/>
  <w16cid:commentId w16cid:paraId="35DB0CAA" w16cid:durableId="244F4DB8"/>
  <w16cid:commentId w16cid:paraId="18E39277" w16cid:durableId="244F4DB9"/>
  <w16cid:commentId w16cid:paraId="488C317C" w16cid:durableId="244F4DBA"/>
  <w16cid:commentId w16cid:paraId="4655318C" w16cid:durableId="244F4DBB"/>
  <w16cid:commentId w16cid:paraId="7630FA2D" w16cid:durableId="244F4DBC"/>
  <w16cid:commentId w16cid:paraId="755F4349" w16cid:durableId="244F4DBD"/>
  <w16cid:commentId w16cid:paraId="1BFA6FEF" w16cid:durableId="244F4DBE"/>
  <w16cid:commentId w16cid:paraId="247EFA4E" w16cid:durableId="244F4DBF"/>
  <w16cid:commentId w16cid:paraId="4F18A569" w16cid:durableId="244F4DC0"/>
  <w16cid:commentId w16cid:paraId="5E3D4C1F" w16cid:durableId="244F4DC1"/>
  <w16cid:commentId w16cid:paraId="7FA92A7C" w16cid:durableId="244F5E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D29C4" w14:textId="77777777" w:rsidR="000342B9" w:rsidRDefault="000342B9" w:rsidP="00BF684D">
      <w:pPr>
        <w:spacing w:after="0" w:line="240" w:lineRule="auto"/>
      </w:pPr>
      <w:r>
        <w:separator/>
      </w:r>
    </w:p>
  </w:endnote>
  <w:endnote w:type="continuationSeparator" w:id="0">
    <w:p w14:paraId="29B361C0" w14:textId="77777777" w:rsidR="000342B9" w:rsidRDefault="000342B9" w:rsidP="00BF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TTE2DF7C18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5B359" w14:textId="77777777" w:rsidR="000342B9" w:rsidRDefault="000342B9" w:rsidP="00BF684D">
      <w:pPr>
        <w:spacing w:after="0" w:line="240" w:lineRule="auto"/>
      </w:pPr>
      <w:r>
        <w:separator/>
      </w:r>
    </w:p>
  </w:footnote>
  <w:footnote w:type="continuationSeparator" w:id="0">
    <w:p w14:paraId="28B3D27F" w14:textId="77777777" w:rsidR="000342B9" w:rsidRDefault="000342B9" w:rsidP="00BF684D">
      <w:pPr>
        <w:spacing w:after="0" w:line="240" w:lineRule="auto"/>
      </w:pPr>
      <w:r>
        <w:continuationSeparator/>
      </w:r>
    </w:p>
  </w:footnote>
  <w:footnote w:id="1">
    <w:p w14:paraId="2E290A08" w14:textId="34AD6B3C" w:rsidR="000342B9" w:rsidRDefault="000342B9" w:rsidP="00BF684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150019"/>
    <w:lvl w:ilvl="0">
      <w:start w:val="1"/>
      <w:numFmt w:val="lowerLetter"/>
      <w:lvlText w:val="%1."/>
      <w:lvlJc w:val="left"/>
      <w:pPr>
        <w:ind w:left="657" w:hanging="360"/>
      </w:pPr>
      <w:rPr>
        <w:rFonts w:hint="default"/>
        <w:b w:val="0"/>
      </w:rPr>
    </w:lvl>
  </w:abstractNum>
  <w:abstractNum w:abstractNumId="1">
    <w:nsid w:val="00000004"/>
    <w:multiLevelType w:val="singleLevel"/>
    <w:tmpl w:val="04150019"/>
    <w:lvl w:ilvl="0">
      <w:start w:val="1"/>
      <w:numFmt w:val="lowerLetter"/>
      <w:lvlText w:val="%1."/>
      <w:lvlJc w:val="left"/>
      <w:pPr>
        <w:ind w:left="720" w:hanging="360"/>
      </w:pPr>
      <w:rPr>
        <w:rFonts w:cs="Times New Roman" w:hint="default"/>
        <w:i w:val="0"/>
      </w:rPr>
    </w:lvl>
  </w:abstractNum>
  <w:abstractNum w:abstractNumId="2">
    <w:nsid w:val="00000005"/>
    <w:multiLevelType w:val="singleLevel"/>
    <w:tmpl w:val="00000005"/>
    <w:name w:val="WW8Num4"/>
    <w:lvl w:ilvl="0">
      <w:start w:val="1"/>
      <w:numFmt w:val="lowerLetter"/>
      <w:lvlText w:val="%1)"/>
      <w:lvlJc w:val="left"/>
      <w:pPr>
        <w:tabs>
          <w:tab w:val="num" w:pos="0"/>
        </w:tabs>
        <w:ind w:left="1224" w:hanging="360"/>
      </w:pPr>
      <w:rPr>
        <w:rFonts w:ascii="Times New Roman" w:hAnsi="Times New Roman" w:cs="Times New Roman"/>
        <w:color w:val="000000"/>
      </w:rPr>
    </w:lvl>
  </w:abstractNum>
  <w:abstractNum w:abstractNumId="3">
    <w:nsid w:val="00000007"/>
    <w:multiLevelType w:val="multilevel"/>
    <w:tmpl w:val="CE6491A8"/>
    <w:name w:val="WW8Num6"/>
    <w:lvl w:ilvl="0">
      <w:start w:val="1"/>
      <w:numFmt w:val="decimal"/>
      <w:lvlText w:val="%1."/>
      <w:lvlJc w:val="left"/>
      <w:pPr>
        <w:tabs>
          <w:tab w:val="num" w:pos="0"/>
        </w:tabs>
        <w:ind w:left="644" w:hanging="360"/>
      </w:pPr>
      <w:rPr>
        <w:rFonts w:ascii="Arial" w:hAnsi="Arial" w:cs="Times New Roman" w:hint="default"/>
        <w:b w:val="0"/>
        <w:i w:val="0"/>
        <w:color w:val="000000"/>
        <w:spacing w:val="-4"/>
        <w:sz w:val="20"/>
      </w:rPr>
    </w:lvl>
    <w:lvl w:ilvl="1">
      <w:start w:val="1"/>
      <w:numFmt w:val="decimal"/>
      <w:lvlText w:val="%2."/>
      <w:lvlJc w:val="left"/>
      <w:pPr>
        <w:tabs>
          <w:tab w:val="num" w:pos="0"/>
        </w:tabs>
        <w:ind w:left="1647" w:hanging="360"/>
      </w:pPr>
      <w:rPr>
        <w:rFonts w:ascii="Arial" w:eastAsia="Calibri" w:hAnsi="Arial" w:cs="Arial" w:hint="default"/>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nsid w:val="00000008"/>
    <w:multiLevelType w:val="singleLevel"/>
    <w:tmpl w:val="00000008"/>
    <w:name w:val="WW8Num7"/>
    <w:lvl w:ilvl="0">
      <w:start w:val="1"/>
      <w:numFmt w:val="decimal"/>
      <w:lvlText w:val="%1."/>
      <w:lvlJc w:val="left"/>
      <w:pPr>
        <w:tabs>
          <w:tab w:val="num" w:pos="0"/>
        </w:tabs>
        <w:ind w:left="502" w:hanging="360"/>
      </w:pPr>
      <w:rPr>
        <w:rFonts w:ascii="Times New Roman" w:hAnsi="Times New Roman" w:cs="Times New Roman" w:hint="default"/>
      </w:rPr>
    </w:lvl>
  </w:abstractNum>
  <w:abstractNum w:abstractNumId="5">
    <w:nsid w:val="0000000A"/>
    <w:multiLevelType w:val="singleLevel"/>
    <w:tmpl w:val="04150019"/>
    <w:lvl w:ilvl="0">
      <w:start w:val="1"/>
      <w:numFmt w:val="lowerLetter"/>
      <w:lvlText w:val="%1."/>
      <w:lvlJc w:val="left"/>
      <w:pPr>
        <w:ind w:left="1069" w:hanging="360"/>
      </w:pPr>
      <w:rPr>
        <w:rFonts w:hint="default"/>
        <w:bCs/>
        <w:strike w:val="0"/>
        <w:dstrike w:val="0"/>
        <w:sz w:val="20"/>
        <w:u w:val="none"/>
        <w:effect w:val="none"/>
      </w:rPr>
    </w:lvl>
  </w:abstractNum>
  <w:abstractNum w:abstractNumId="6">
    <w:nsid w:val="0000000C"/>
    <w:multiLevelType w:val="singleLevel"/>
    <w:tmpl w:val="52C00DA6"/>
    <w:name w:val="WW8Num11"/>
    <w:lvl w:ilvl="0">
      <w:start w:val="1"/>
      <w:numFmt w:val="lowerLetter"/>
      <w:lvlText w:val="%1)"/>
      <w:lvlJc w:val="left"/>
      <w:pPr>
        <w:tabs>
          <w:tab w:val="num" w:pos="0"/>
        </w:tabs>
        <w:ind w:left="1436" w:hanging="360"/>
      </w:pPr>
      <w:rPr>
        <w:rFonts w:ascii="Arial" w:hAnsi="Arial" w:cs="Times New Roman" w:hint="default"/>
        <w:sz w:val="20"/>
      </w:rPr>
    </w:lvl>
  </w:abstractNum>
  <w:abstractNum w:abstractNumId="7">
    <w:nsid w:val="0000000E"/>
    <w:multiLevelType w:val="multilevel"/>
    <w:tmpl w:val="E0B06D16"/>
    <w:lvl w:ilvl="0">
      <w:start w:val="5"/>
      <w:numFmt w:val="decimal"/>
      <w:lvlText w:val="%1."/>
      <w:lvlJc w:val="left"/>
      <w:pPr>
        <w:tabs>
          <w:tab w:val="num" w:pos="0"/>
        </w:tabs>
        <w:ind w:left="360" w:hanging="360"/>
      </w:pPr>
      <w:rPr>
        <w:b/>
        <w:color w:val="auto"/>
        <w:sz w:val="28"/>
        <w:szCs w:val="28"/>
      </w:rPr>
    </w:lvl>
    <w:lvl w:ilvl="1">
      <w:start w:val="1"/>
      <w:numFmt w:val="decimal"/>
      <w:lvlText w:val="%2."/>
      <w:lvlJc w:val="left"/>
      <w:pPr>
        <w:tabs>
          <w:tab w:val="num" w:pos="0"/>
        </w:tabs>
        <w:ind w:left="360" w:hanging="360"/>
      </w:pPr>
      <w:rPr>
        <w:rFonts w:ascii="Arial" w:eastAsia="Times New Roman" w:hAnsi="Arial" w:cs="Arial" w:hint="default"/>
        <w:b w:val="0"/>
        <w:i w:val="0"/>
        <w:strike w:val="0"/>
        <w:dstrike w:val="0"/>
        <w:color w:val="auto"/>
        <w:sz w:val="20"/>
        <w:szCs w:val="22"/>
        <w:u w:val="none"/>
        <w:effect w:val="none"/>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color w:val="auto"/>
      </w:rPr>
    </w:lvl>
    <w:lvl w:ilvl="4">
      <w:start w:val="1"/>
      <w:numFmt w:val="decimal"/>
      <w:lvlText w:val="%1.%2.%3.%4.%5."/>
      <w:lvlJc w:val="left"/>
      <w:pPr>
        <w:tabs>
          <w:tab w:val="num" w:pos="0"/>
        </w:tabs>
        <w:ind w:left="1932" w:hanging="1080"/>
      </w:pPr>
      <w:rPr>
        <w:color w:val="auto"/>
      </w:rPr>
    </w:lvl>
    <w:lvl w:ilvl="5">
      <w:start w:val="1"/>
      <w:numFmt w:val="decimal"/>
      <w:lvlText w:val="%1.%2.%3.%4.%5.%6."/>
      <w:lvlJc w:val="left"/>
      <w:pPr>
        <w:tabs>
          <w:tab w:val="num" w:pos="0"/>
        </w:tabs>
        <w:ind w:left="2145" w:hanging="1080"/>
      </w:pPr>
      <w:rPr>
        <w:color w:val="auto"/>
      </w:rPr>
    </w:lvl>
    <w:lvl w:ilvl="6">
      <w:start w:val="1"/>
      <w:numFmt w:val="decimal"/>
      <w:lvlText w:val="%1.%2.%3.%4.%5.%6.%7."/>
      <w:lvlJc w:val="left"/>
      <w:pPr>
        <w:tabs>
          <w:tab w:val="num" w:pos="0"/>
        </w:tabs>
        <w:ind w:left="2718" w:hanging="1440"/>
      </w:pPr>
      <w:rPr>
        <w:color w:val="auto"/>
      </w:rPr>
    </w:lvl>
    <w:lvl w:ilvl="7">
      <w:start w:val="1"/>
      <w:numFmt w:val="decimal"/>
      <w:lvlText w:val="%1.%2.%3.%4.%5.%6.%7.%8."/>
      <w:lvlJc w:val="left"/>
      <w:pPr>
        <w:tabs>
          <w:tab w:val="num" w:pos="0"/>
        </w:tabs>
        <w:ind w:left="2931" w:hanging="1440"/>
      </w:pPr>
      <w:rPr>
        <w:color w:val="auto"/>
      </w:rPr>
    </w:lvl>
    <w:lvl w:ilvl="8">
      <w:start w:val="1"/>
      <w:numFmt w:val="decimal"/>
      <w:lvlText w:val="%1.%2.%3.%4.%5.%6.%7.%8.%9."/>
      <w:lvlJc w:val="left"/>
      <w:pPr>
        <w:tabs>
          <w:tab w:val="num" w:pos="0"/>
        </w:tabs>
        <w:ind w:left="3504" w:hanging="1800"/>
      </w:pPr>
      <w:rPr>
        <w:color w:val="auto"/>
      </w:rPr>
    </w:lvl>
  </w:abstractNum>
  <w:abstractNum w:abstractNumId="8">
    <w:nsid w:val="0000000F"/>
    <w:multiLevelType w:val="multilevel"/>
    <w:tmpl w:val="0000000F"/>
    <w:name w:val="WW8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lowerLetter"/>
      <w:lvlText w:val="%3)"/>
      <w:lvlJc w:val="left"/>
      <w:pPr>
        <w:tabs>
          <w:tab w:val="num" w:pos="-142"/>
        </w:tabs>
        <w:ind w:left="1004" w:hanging="720"/>
      </w:pPr>
      <w:rPr>
        <w:rFonts w:ascii="Times New Roman" w:eastAsia="Calibri" w:hAnsi="Times New Roman" w:cs="Times New Roman"/>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9">
    <w:nsid w:val="00000011"/>
    <w:multiLevelType w:val="singleLevel"/>
    <w:tmpl w:val="00000011"/>
    <w:lvl w:ilvl="0">
      <w:start w:val="1"/>
      <w:numFmt w:val="decimal"/>
      <w:lvlText w:val="%1."/>
      <w:lvlJc w:val="left"/>
      <w:pPr>
        <w:tabs>
          <w:tab w:val="num" w:pos="0"/>
        </w:tabs>
        <w:ind w:left="927" w:hanging="360"/>
      </w:pPr>
    </w:lvl>
  </w:abstractNum>
  <w:abstractNum w:abstractNumId="10">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1">
    <w:nsid w:val="00000013"/>
    <w:multiLevelType w:val="singleLevel"/>
    <w:tmpl w:val="C354F83E"/>
    <w:name w:val="WW8Num18"/>
    <w:lvl w:ilvl="0">
      <w:start w:val="1"/>
      <w:numFmt w:val="decimal"/>
      <w:lvlText w:val="%1."/>
      <w:lvlJc w:val="left"/>
      <w:pPr>
        <w:tabs>
          <w:tab w:val="num" w:pos="0"/>
        </w:tabs>
        <w:ind w:left="720" w:hanging="360"/>
      </w:pPr>
      <w:rPr>
        <w:rFonts w:ascii="Arial" w:hAnsi="Arial" w:cs="Arial" w:hint="default"/>
      </w:rPr>
    </w:lvl>
  </w:abstractNum>
  <w:abstractNum w:abstractNumId="12">
    <w:nsid w:val="00000014"/>
    <w:multiLevelType w:val="singleLevel"/>
    <w:tmpl w:val="04150019"/>
    <w:lvl w:ilvl="0">
      <w:start w:val="1"/>
      <w:numFmt w:val="lowerLetter"/>
      <w:lvlText w:val="%1."/>
      <w:lvlJc w:val="left"/>
      <w:pPr>
        <w:ind w:left="720" w:hanging="360"/>
      </w:pPr>
      <w:rPr>
        <w:rFonts w:cs="Times New Roman" w:hint="default"/>
        <w:sz w:val="20"/>
      </w:rPr>
    </w:lvl>
  </w:abstractNum>
  <w:abstractNum w:abstractNumId="13">
    <w:nsid w:val="00000015"/>
    <w:multiLevelType w:val="singleLevel"/>
    <w:tmpl w:val="27B6B80C"/>
    <w:name w:val="WW8Num22"/>
    <w:lvl w:ilvl="0">
      <w:start w:val="1"/>
      <w:numFmt w:val="lowerLetter"/>
      <w:lvlText w:val="%1)"/>
      <w:lvlJc w:val="left"/>
      <w:pPr>
        <w:tabs>
          <w:tab w:val="num" w:pos="1065"/>
        </w:tabs>
        <w:ind w:left="1065" w:hanging="360"/>
      </w:pPr>
      <w:rPr>
        <w:rFonts w:hint="default"/>
      </w:rPr>
    </w:lvl>
  </w:abstractNum>
  <w:abstractNum w:abstractNumId="14">
    <w:nsid w:val="00000016"/>
    <w:multiLevelType w:val="singleLevel"/>
    <w:tmpl w:val="04150019"/>
    <w:lvl w:ilvl="0">
      <w:start w:val="1"/>
      <w:numFmt w:val="lowerLetter"/>
      <w:lvlText w:val="%1."/>
      <w:lvlJc w:val="left"/>
      <w:pPr>
        <w:ind w:left="1211" w:hanging="360"/>
      </w:pPr>
      <w:rPr>
        <w:rFonts w:hint="default"/>
      </w:rPr>
    </w:lvl>
  </w:abstractNum>
  <w:abstractNum w:abstractNumId="15">
    <w:nsid w:val="00000017"/>
    <w:multiLevelType w:val="singleLevel"/>
    <w:tmpl w:val="3A900886"/>
    <w:lvl w:ilvl="0">
      <w:start w:val="1"/>
      <w:numFmt w:val="decimal"/>
      <w:lvlText w:val="%1."/>
      <w:lvlJc w:val="left"/>
      <w:pPr>
        <w:tabs>
          <w:tab w:val="num" w:pos="0"/>
        </w:tabs>
        <w:ind w:left="644" w:hanging="360"/>
      </w:pPr>
      <w:rPr>
        <w:rFonts w:ascii="Arial" w:hAnsi="Arial" w:cs="Times New Roman" w:hint="default"/>
        <w:b w:val="0"/>
        <w:i w:val="0"/>
        <w:sz w:val="20"/>
      </w:rPr>
    </w:lvl>
  </w:abstractNum>
  <w:abstractNum w:abstractNumId="16">
    <w:nsid w:val="00000019"/>
    <w:multiLevelType w:val="multilevel"/>
    <w:tmpl w:val="455E9BA4"/>
    <w:name w:val="WW8Num24"/>
    <w:lvl w:ilvl="0">
      <w:start w:val="1"/>
      <w:numFmt w:val="decimal"/>
      <w:lvlText w:val="%1."/>
      <w:lvlJc w:val="left"/>
      <w:pPr>
        <w:tabs>
          <w:tab w:val="num" w:pos="0"/>
        </w:tabs>
        <w:ind w:left="927" w:hanging="360"/>
      </w:pPr>
      <w:rPr>
        <w:rFonts w:ascii="Arial" w:hAnsi="Arial" w:cs="Arial" w:hint="default"/>
      </w:rPr>
    </w:lvl>
    <w:lvl w:ilvl="1">
      <w:start w:val="1"/>
      <w:numFmt w:val="decimal"/>
      <w:lvlText w:val="%2."/>
      <w:lvlJc w:val="left"/>
      <w:pPr>
        <w:tabs>
          <w:tab w:val="num" w:pos="0"/>
        </w:tabs>
        <w:ind w:left="1647" w:hanging="360"/>
      </w:pPr>
      <w:rPr>
        <w:rFonts w:ascii="Times New Roman" w:eastAsia="Calibri" w:hAnsi="Times New Roman"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
    <w:nsid w:val="0000001A"/>
    <w:multiLevelType w:val="multilevel"/>
    <w:tmpl w:val="0000001A"/>
    <w:name w:val="WW8Num27"/>
    <w:lvl w:ilvl="0">
      <w:start w:val="2"/>
      <w:numFmt w:val="decimal"/>
      <w:lvlText w:val="%1."/>
      <w:lvlJc w:val="left"/>
      <w:pPr>
        <w:tabs>
          <w:tab w:val="num" w:pos="340"/>
        </w:tabs>
        <w:ind w:left="360" w:hanging="360"/>
      </w:pPr>
    </w:lvl>
    <w:lvl w:ilvl="1">
      <w:start w:val="1"/>
      <w:numFmt w:val="bullet"/>
      <w:lvlText w:val="-"/>
      <w:lvlJc w:val="left"/>
      <w:pPr>
        <w:tabs>
          <w:tab w:val="num" w:pos="1788"/>
        </w:tabs>
        <w:ind w:left="1788" w:hanging="360"/>
      </w:pPr>
      <w:rPr>
        <w:rFonts w:ascii="Arial" w:hAnsi="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B"/>
    <w:multiLevelType w:val="multilevel"/>
    <w:tmpl w:val="89C6FA4A"/>
    <w:name w:val="WW8Num26"/>
    <w:lvl w:ilvl="0">
      <w:start w:val="4"/>
      <w:numFmt w:val="decimal"/>
      <w:lvlText w:val="%1."/>
      <w:lvlJc w:val="left"/>
      <w:pPr>
        <w:tabs>
          <w:tab w:val="num" w:pos="0"/>
        </w:tabs>
        <w:ind w:left="360" w:hanging="360"/>
      </w:pPr>
      <w:rPr>
        <w:color w:val="000000"/>
        <w:sz w:val="28"/>
        <w:szCs w:val="28"/>
      </w:rPr>
    </w:lvl>
    <w:lvl w:ilvl="1">
      <w:start w:val="1"/>
      <w:numFmt w:val="decimal"/>
      <w:lvlText w:val="%2."/>
      <w:lvlJc w:val="left"/>
      <w:pPr>
        <w:tabs>
          <w:tab w:val="num" w:pos="0"/>
        </w:tabs>
        <w:ind w:left="360" w:hanging="360"/>
      </w:pPr>
      <w:rPr>
        <w:rFonts w:ascii="Arial" w:eastAsia="Calibri" w:hAnsi="Arial" w:cs="Arial"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nsid w:val="0000001E"/>
    <w:multiLevelType w:val="singleLevel"/>
    <w:tmpl w:val="24508E3A"/>
    <w:name w:val="WW8Num29"/>
    <w:lvl w:ilvl="0">
      <w:start w:val="1"/>
      <w:numFmt w:val="decimal"/>
      <w:lvlText w:val="%1."/>
      <w:lvlJc w:val="left"/>
      <w:pPr>
        <w:tabs>
          <w:tab w:val="num" w:pos="0"/>
        </w:tabs>
        <w:ind w:left="927" w:hanging="360"/>
      </w:pPr>
      <w:rPr>
        <w:rFonts w:ascii="Arial" w:eastAsia="Calibri" w:hAnsi="Arial" w:cs="Arial" w:hint="default"/>
      </w:rPr>
    </w:lvl>
  </w:abstractNum>
  <w:abstractNum w:abstractNumId="20">
    <w:nsid w:val="0000001F"/>
    <w:multiLevelType w:val="singleLevel"/>
    <w:tmpl w:val="F5CC587E"/>
    <w:name w:val="WW8Num30"/>
    <w:lvl w:ilvl="0">
      <w:start w:val="1"/>
      <w:numFmt w:val="decimal"/>
      <w:lvlText w:val="%1."/>
      <w:lvlJc w:val="left"/>
      <w:pPr>
        <w:tabs>
          <w:tab w:val="num" w:pos="0"/>
        </w:tabs>
        <w:ind w:left="644" w:hanging="360"/>
      </w:pPr>
      <w:rPr>
        <w:rFonts w:ascii="Arial" w:hAnsi="Arial" w:cs="Arial" w:hint="default"/>
      </w:rPr>
    </w:lvl>
  </w:abstractNum>
  <w:abstractNum w:abstractNumId="21">
    <w:nsid w:val="00000020"/>
    <w:multiLevelType w:val="singleLevel"/>
    <w:tmpl w:val="0F0A5FDA"/>
    <w:lvl w:ilvl="0">
      <w:start w:val="1"/>
      <w:numFmt w:val="decimal"/>
      <w:lvlText w:val="%1."/>
      <w:lvlJc w:val="left"/>
      <w:pPr>
        <w:tabs>
          <w:tab w:val="num" w:pos="0"/>
        </w:tabs>
        <w:ind w:left="644" w:hanging="360"/>
      </w:pPr>
      <w:rPr>
        <w:rFonts w:ascii="Arial" w:hAnsi="Arial" w:cs="Arial" w:hint="default"/>
      </w:rPr>
    </w:lvl>
  </w:abstractNum>
  <w:abstractNum w:abstractNumId="22">
    <w:nsid w:val="00000021"/>
    <w:multiLevelType w:val="singleLevel"/>
    <w:tmpl w:val="C40A2FE8"/>
    <w:lvl w:ilvl="0">
      <w:start w:val="1"/>
      <w:numFmt w:val="decimal"/>
      <w:lvlText w:val="%1."/>
      <w:lvlJc w:val="left"/>
      <w:pPr>
        <w:tabs>
          <w:tab w:val="num" w:pos="0"/>
        </w:tabs>
        <w:ind w:left="644" w:hanging="360"/>
      </w:pPr>
      <w:rPr>
        <w:rFonts w:ascii="Arial" w:hAnsi="Arial" w:cs="Times New Roman" w:hint="default"/>
        <w:b w:val="0"/>
        <w:i w:val="0"/>
        <w:color w:val="000000"/>
        <w:spacing w:val="-4"/>
        <w:sz w:val="20"/>
      </w:rPr>
    </w:lvl>
  </w:abstractNum>
  <w:abstractNum w:abstractNumId="23">
    <w:nsid w:val="00000023"/>
    <w:multiLevelType w:val="singleLevel"/>
    <w:tmpl w:val="59B4E1CE"/>
    <w:lvl w:ilvl="0">
      <w:start w:val="1"/>
      <w:numFmt w:val="decimal"/>
      <w:lvlText w:val="%1."/>
      <w:lvlJc w:val="left"/>
      <w:pPr>
        <w:tabs>
          <w:tab w:val="num" w:pos="0"/>
        </w:tabs>
        <w:ind w:left="1211" w:hanging="360"/>
      </w:pPr>
      <w:rPr>
        <w:rFonts w:ascii="Arial" w:hAnsi="Arial" w:cs="Arial" w:hint="default"/>
      </w:rPr>
    </w:lvl>
  </w:abstractNum>
  <w:abstractNum w:abstractNumId="24">
    <w:nsid w:val="00000024"/>
    <w:multiLevelType w:val="singleLevel"/>
    <w:tmpl w:val="04150019"/>
    <w:lvl w:ilvl="0">
      <w:start w:val="1"/>
      <w:numFmt w:val="lowerLetter"/>
      <w:lvlText w:val="%1."/>
      <w:lvlJc w:val="left"/>
      <w:pPr>
        <w:ind w:left="720" w:hanging="360"/>
      </w:pPr>
      <w:rPr>
        <w:rFonts w:cs="Times New Roman" w:hint="default"/>
      </w:rPr>
    </w:lvl>
  </w:abstractNum>
  <w:abstractNum w:abstractNumId="25">
    <w:nsid w:val="00000025"/>
    <w:multiLevelType w:val="singleLevel"/>
    <w:tmpl w:val="04150019"/>
    <w:lvl w:ilvl="0">
      <w:start w:val="1"/>
      <w:numFmt w:val="lowerLetter"/>
      <w:lvlText w:val="%1."/>
      <w:lvlJc w:val="left"/>
      <w:pPr>
        <w:ind w:left="1224" w:hanging="360"/>
      </w:pPr>
      <w:rPr>
        <w:rFonts w:cs="Times New Roman" w:hint="default"/>
      </w:rPr>
    </w:lvl>
  </w:abstractNum>
  <w:abstractNum w:abstractNumId="26">
    <w:nsid w:val="00000026"/>
    <w:multiLevelType w:val="singleLevel"/>
    <w:tmpl w:val="04150019"/>
    <w:lvl w:ilvl="0">
      <w:start w:val="1"/>
      <w:numFmt w:val="lowerLetter"/>
      <w:lvlText w:val="%1."/>
      <w:lvlJc w:val="left"/>
      <w:pPr>
        <w:ind w:left="720" w:hanging="360"/>
      </w:pPr>
    </w:lvl>
  </w:abstractNum>
  <w:abstractNum w:abstractNumId="27">
    <w:nsid w:val="00903477"/>
    <w:multiLevelType w:val="hybridMultilevel"/>
    <w:tmpl w:val="11D44C06"/>
    <w:lvl w:ilvl="0" w:tplc="3540598C">
      <w:start w:val="1"/>
      <w:numFmt w:val="decimal"/>
      <w:lvlText w:val="%1)"/>
      <w:lvlJc w:val="left"/>
      <w:pPr>
        <w:ind w:left="1146" w:hanging="360"/>
      </w:pPr>
      <w:rPr>
        <w:b w:val="0"/>
        <w:bCs w:val="0"/>
      </w:rPr>
    </w:lvl>
    <w:lvl w:ilvl="1" w:tplc="04150019">
      <w:start w:val="1"/>
      <w:numFmt w:val="lowerLetter"/>
      <w:lvlText w:val="%2."/>
      <w:lvlJc w:val="left"/>
      <w:pPr>
        <w:ind w:left="163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nsid w:val="101D4E98"/>
    <w:multiLevelType w:val="hybridMultilevel"/>
    <w:tmpl w:val="C97AF70C"/>
    <w:lvl w:ilvl="0" w:tplc="19D6954C">
      <w:start w:val="2"/>
      <w:numFmt w:val="decimal"/>
      <w:lvlText w:val="%1."/>
      <w:lvlJc w:val="left"/>
      <w:pPr>
        <w:ind w:left="720" w:hanging="360"/>
      </w:pPr>
      <w:rPr>
        <w:rFonts w:ascii="Arial" w:hAnsi="Arial" w:cs="Times New Roman" w:hint="default"/>
        <w:b w:val="0"/>
        <w:i w:val="0"/>
        <w:color w:val="000000"/>
        <w:spacing w:val="-4"/>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4717CD"/>
    <w:multiLevelType w:val="hybridMultilevel"/>
    <w:tmpl w:val="148C9BA2"/>
    <w:name w:val="WW8Num222"/>
    <w:lvl w:ilvl="0" w:tplc="04150019">
      <w:start w:val="1"/>
      <w:numFmt w:val="lowerLetter"/>
      <w:lvlText w:val="%1."/>
      <w:lvlJc w:val="left"/>
      <w:pPr>
        <w:ind w:left="1211" w:hanging="360"/>
      </w:pPr>
      <w:rPr>
        <w:rFonts w:cs="Times New Roman" w:hint="default"/>
      </w:rPr>
    </w:lvl>
    <w:lvl w:ilvl="1" w:tplc="FFD6728A">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1315432F"/>
    <w:multiLevelType w:val="hybridMultilevel"/>
    <w:tmpl w:val="CFCA1DB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14E677A6"/>
    <w:multiLevelType w:val="hybridMultilevel"/>
    <w:tmpl w:val="DB32A140"/>
    <w:lvl w:ilvl="0" w:tplc="04150019">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173B65B5"/>
    <w:multiLevelType w:val="hybridMultilevel"/>
    <w:tmpl w:val="ADD06F36"/>
    <w:lvl w:ilvl="0" w:tplc="04150019">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3">
    <w:nsid w:val="18E0053D"/>
    <w:multiLevelType w:val="hybridMultilevel"/>
    <w:tmpl w:val="23F49F5A"/>
    <w:lvl w:ilvl="0" w:tplc="E446F29A">
      <w:start w:val="1"/>
      <w:numFmt w:val="decimal"/>
      <w:lvlText w:val="%1."/>
      <w:lvlJc w:val="left"/>
      <w:pPr>
        <w:ind w:left="3760" w:hanging="360"/>
      </w:pPr>
      <w:rPr>
        <w:rFonts w:ascii="Arial" w:hAnsi="Arial" w:cs="Arial"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34">
    <w:nsid w:val="1B750E04"/>
    <w:multiLevelType w:val="hybridMultilevel"/>
    <w:tmpl w:val="CC042BB8"/>
    <w:lvl w:ilvl="0" w:tplc="04150019">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35">
    <w:nsid w:val="1BA65406"/>
    <w:multiLevelType w:val="hybridMultilevel"/>
    <w:tmpl w:val="75D27428"/>
    <w:name w:val="WW8Num322"/>
    <w:lvl w:ilvl="0" w:tplc="E17CE6A2">
      <w:start w:val="1"/>
      <w:numFmt w:val="decimal"/>
      <w:lvlText w:val="%1."/>
      <w:lvlJc w:val="left"/>
      <w:pPr>
        <w:ind w:left="720" w:hanging="360"/>
      </w:pPr>
      <w:rPr>
        <w:rFonts w:ascii="Arial" w:hAnsi="Arial" w:cs="Times New Roman" w:hint="default"/>
        <w:b w:val="0"/>
        <w:i w:val="0"/>
        <w:color w:val="000000"/>
        <w:spacing w:val="-4"/>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8014B6"/>
    <w:multiLevelType w:val="hybridMultilevel"/>
    <w:tmpl w:val="F77E3D90"/>
    <w:lvl w:ilvl="0" w:tplc="0CE638BC">
      <w:start w:val="1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nsid w:val="2B6443D2"/>
    <w:multiLevelType w:val="hybridMultilevel"/>
    <w:tmpl w:val="30BE6D24"/>
    <w:lvl w:ilvl="0" w:tplc="A2562DE6">
      <w:start w:val="12"/>
      <w:numFmt w:val="decimal"/>
      <w:lvlText w:val="%1."/>
      <w:lvlJc w:val="left"/>
      <w:pPr>
        <w:tabs>
          <w:tab w:val="num" w:pos="-284"/>
        </w:tabs>
        <w:ind w:left="360" w:hanging="360"/>
      </w:pPr>
      <w:rPr>
        <w:rFonts w:ascii="Arial" w:hAnsi="Arial" w:cs="Aria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9">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3D66AC"/>
    <w:multiLevelType w:val="multilevel"/>
    <w:tmpl w:val="D46260FE"/>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0" w:hanging="360"/>
      </w:pPr>
      <w:rPr>
        <w:rFonts w:ascii="Arial" w:eastAsia="Calibri" w:hAnsi="Arial" w:cs="Arial" w:hint="default"/>
        <w:b w:val="0"/>
        <w:strike w:val="0"/>
        <w:dstrike w:val="0"/>
        <w:color w:val="auto"/>
        <w:u w:val="none"/>
        <w:effect w:val="none"/>
      </w:rPr>
    </w:lvl>
    <w:lvl w:ilvl="2">
      <w:start w:val="1"/>
      <w:numFmt w:val="decimal"/>
      <w:lvlText w:val="%1.%2.%3."/>
      <w:lvlJc w:val="left"/>
      <w:pPr>
        <w:tabs>
          <w:tab w:val="num" w:pos="-360"/>
        </w:tabs>
        <w:ind w:left="720" w:hanging="720"/>
      </w:pPr>
      <w:rPr>
        <w:rFonts w:hint="default"/>
      </w:rPr>
    </w:lvl>
    <w:lvl w:ilvl="3">
      <w:start w:val="1"/>
      <w:numFmt w:val="decimal"/>
      <w:lvlText w:val="%1.%2.%3.%4."/>
      <w:lvlJc w:val="left"/>
      <w:pPr>
        <w:tabs>
          <w:tab w:val="num" w:pos="-360"/>
        </w:tabs>
        <w:ind w:left="720" w:hanging="720"/>
      </w:pPr>
      <w:rPr>
        <w:rFonts w:hint="default"/>
      </w:rPr>
    </w:lvl>
    <w:lvl w:ilvl="4">
      <w:start w:val="1"/>
      <w:numFmt w:val="decimal"/>
      <w:lvlText w:val="%1.%2.%3.%4.%5."/>
      <w:lvlJc w:val="left"/>
      <w:pPr>
        <w:tabs>
          <w:tab w:val="num" w:pos="-360"/>
        </w:tabs>
        <w:ind w:left="1080" w:hanging="1080"/>
      </w:pPr>
      <w:rPr>
        <w:rFonts w:hint="default"/>
      </w:rPr>
    </w:lvl>
    <w:lvl w:ilvl="5">
      <w:start w:val="1"/>
      <w:numFmt w:val="decimal"/>
      <w:lvlText w:val="%1.%2.%3.%4.%5.%6."/>
      <w:lvlJc w:val="left"/>
      <w:pPr>
        <w:tabs>
          <w:tab w:val="num" w:pos="-360"/>
        </w:tabs>
        <w:ind w:left="1080" w:hanging="1080"/>
      </w:pPr>
      <w:rPr>
        <w:rFonts w:hint="default"/>
      </w:rPr>
    </w:lvl>
    <w:lvl w:ilvl="6">
      <w:start w:val="1"/>
      <w:numFmt w:val="decimal"/>
      <w:lvlText w:val="%1.%2.%3.%4.%5.%6.%7."/>
      <w:lvlJc w:val="left"/>
      <w:pPr>
        <w:tabs>
          <w:tab w:val="num" w:pos="-360"/>
        </w:tabs>
        <w:ind w:left="1440" w:hanging="1440"/>
      </w:pPr>
      <w:rPr>
        <w:rFonts w:hint="default"/>
      </w:rPr>
    </w:lvl>
    <w:lvl w:ilvl="7">
      <w:start w:val="1"/>
      <w:numFmt w:val="decimal"/>
      <w:lvlText w:val="%1.%2.%3.%4.%5.%6.%7.%8."/>
      <w:lvlJc w:val="left"/>
      <w:pPr>
        <w:tabs>
          <w:tab w:val="num" w:pos="-360"/>
        </w:tabs>
        <w:ind w:left="1440" w:hanging="1440"/>
      </w:pPr>
      <w:rPr>
        <w:rFonts w:hint="default"/>
      </w:rPr>
    </w:lvl>
    <w:lvl w:ilvl="8">
      <w:start w:val="1"/>
      <w:numFmt w:val="decimal"/>
      <w:lvlText w:val="%1.%2.%3.%4.%5.%6.%7.%8.%9."/>
      <w:lvlJc w:val="left"/>
      <w:pPr>
        <w:tabs>
          <w:tab w:val="num" w:pos="-360"/>
        </w:tabs>
        <w:ind w:left="1800" w:hanging="1800"/>
      </w:pPr>
      <w:rPr>
        <w:rFonts w:hint="default"/>
      </w:rPr>
    </w:lvl>
  </w:abstractNum>
  <w:abstractNum w:abstractNumId="41">
    <w:nsid w:val="3A8A774C"/>
    <w:multiLevelType w:val="hybridMultilevel"/>
    <w:tmpl w:val="642455B8"/>
    <w:name w:val="WW8Num2222"/>
    <w:lvl w:ilvl="0" w:tplc="04150019">
      <w:start w:val="1"/>
      <w:numFmt w:val="lowerLetter"/>
      <w:lvlText w:val="%1."/>
      <w:lvlJc w:val="left"/>
      <w:pPr>
        <w:ind w:left="657" w:hanging="360"/>
      </w:pPr>
      <w:rPr>
        <w:rFonts w:hint="default"/>
      </w:rPr>
    </w:lvl>
    <w:lvl w:ilvl="1" w:tplc="04150019">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42">
    <w:nsid w:val="41D96443"/>
    <w:multiLevelType w:val="multilevel"/>
    <w:tmpl w:val="408A4A3E"/>
    <w:lvl w:ilvl="0">
      <w:start w:val="5"/>
      <w:numFmt w:val="decimal"/>
      <w:lvlText w:val="%1."/>
      <w:lvlJc w:val="left"/>
      <w:pPr>
        <w:tabs>
          <w:tab w:val="num" w:pos="0"/>
        </w:tabs>
        <w:ind w:left="360" w:hanging="360"/>
      </w:pPr>
      <w:rPr>
        <w:rFonts w:hint="default"/>
        <w:b/>
        <w:color w:val="auto"/>
        <w:sz w:val="28"/>
        <w:szCs w:val="28"/>
      </w:rPr>
    </w:lvl>
    <w:lvl w:ilvl="1">
      <w:start w:val="6"/>
      <w:numFmt w:val="decimal"/>
      <w:lvlText w:val="%2."/>
      <w:lvlJc w:val="left"/>
      <w:pPr>
        <w:tabs>
          <w:tab w:val="num" w:pos="0"/>
        </w:tabs>
        <w:ind w:left="360" w:hanging="360"/>
      </w:pPr>
      <w:rPr>
        <w:rFonts w:ascii="Arial" w:eastAsia="Times New Roman" w:hAnsi="Arial" w:cs="Arial" w:hint="default"/>
        <w:b w:val="0"/>
        <w:i w:val="0"/>
        <w:strike w:val="0"/>
        <w:dstrike w:val="0"/>
        <w:color w:val="auto"/>
        <w:sz w:val="20"/>
        <w:szCs w:val="22"/>
        <w:u w:val="none"/>
        <w:effect w:val="none"/>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rFonts w:hint="default"/>
        <w:color w:val="auto"/>
      </w:rPr>
    </w:lvl>
    <w:lvl w:ilvl="4">
      <w:start w:val="1"/>
      <w:numFmt w:val="decimal"/>
      <w:lvlText w:val="%1.%2.%3.%4.%5."/>
      <w:lvlJc w:val="left"/>
      <w:pPr>
        <w:tabs>
          <w:tab w:val="num" w:pos="0"/>
        </w:tabs>
        <w:ind w:left="1932" w:hanging="1080"/>
      </w:pPr>
      <w:rPr>
        <w:rFonts w:hint="default"/>
        <w:color w:val="auto"/>
      </w:rPr>
    </w:lvl>
    <w:lvl w:ilvl="5">
      <w:start w:val="1"/>
      <w:numFmt w:val="decimal"/>
      <w:lvlText w:val="%1.%2.%3.%4.%5.%6."/>
      <w:lvlJc w:val="left"/>
      <w:pPr>
        <w:tabs>
          <w:tab w:val="num" w:pos="0"/>
        </w:tabs>
        <w:ind w:left="2145" w:hanging="1080"/>
      </w:pPr>
      <w:rPr>
        <w:rFonts w:hint="default"/>
        <w:color w:val="auto"/>
      </w:rPr>
    </w:lvl>
    <w:lvl w:ilvl="6">
      <w:start w:val="1"/>
      <w:numFmt w:val="decimal"/>
      <w:lvlText w:val="%1.%2.%3.%4.%5.%6.%7."/>
      <w:lvlJc w:val="left"/>
      <w:pPr>
        <w:tabs>
          <w:tab w:val="num" w:pos="0"/>
        </w:tabs>
        <w:ind w:left="2718" w:hanging="1440"/>
      </w:pPr>
      <w:rPr>
        <w:rFonts w:hint="default"/>
        <w:color w:val="auto"/>
      </w:rPr>
    </w:lvl>
    <w:lvl w:ilvl="7">
      <w:start w:val="1"/>
      <w:numFmt w:val="decimal"/>
      <w:lvlText w:val="%1.%2.%3.%4.%5.%6.%7.%8."/>
      <w:lvlJc w:val="left"/>
      <w:pPr>
        <w:tabs>
          <w:tab w:val="num" w:pos="0"/>
        </w:tabs>
        <w:ind w:left="2931" w:hanging="1440"/>
      </w:pPr>
      <w:rPr>
        <w:rFonts w:hint="default"/>
        <w:color w:val="auto"/>
      </w:rPr>
    </w:lvl>
    <w:lvl w:ilvl="8">
      <w:start w:val="1"/>
      <w:numFmt w:val="decimal"/>
      <w:lvlText w:val="%1.%2.%3.%4.%5.%6.%7.%8.%9."/>
      <w:lvlJc w:val="left"/>
      <w:pPr>
        <w:tabs>
          <w:tab w:val="num" w:pos="0"/>
        </w:tabs>
        <w:ind w:left="3504" w:hanging="1800"/>
      </w:pPr>
      <w:rPr>
        <w:rFonts w:hint="default"/>
        <w:color w:val="auto"/>
      </w:rPr>
    </w:lvl>
  </w:abstractNum>
  <w:abstractNum w:abstractNumId="43">
    <w:nsid w:val="4263222F"/>
    <w:multiLevelType w:val="hybridMultilevel"/>
    <w:tmpl w:val="EAD8FD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235625"/>
    <w:multiLevelType w:val="multilevel"/>
    <w:tmpl w:val="C87AAD86"/>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47">
    <w:nsid w:val="55C06339"/>
    <w:multiLevelType w:val="hybridMultilevel"/>
    <w:tmpl w:val="F2C2C7E6"/>
    <w:lvl w:ilvl="0" w:tplc="04150019">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C946597"/>
    <w:multiLevelType w:val="hybridMultilevel"/>
    <w:tmpl w:val="8460ED2C"/>
    <w:lvl w:ilvl="0" w:tplc="0415000F">
      <w:start w:val="1"/>
      <w:numFmt w:val="decimal"/>
      <w:lvlText w:val="%1."/>
      <w:lvlJc w:val="left"/>
      <w:pPr>
        <w:ind w:left="-54" w:hanging="360"/>
      </w:p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49">
    <w:nsid w:val="645E3C08"/>
    <w:multiLevelType w:val="hybridMultilevel"/>
    <w:tmpl w:val="7A80EC9E"/>
    <w:lvl w:ilvl="0" w:tplc="B25ACF7C">
      <w:start w:val="10"/>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64EB5B68"/>
    <w:multiLevelType w:val="hybridMultilevel"/>
    <w:tmpl w:val="D3585654"/>
    <w:lvl w:ilvl="0" w:tplc="4E629198">
      <w:start w:val="1"/>
      <w:numFmt w:val="bullet"/>
      <w:lvlText w:val=""/>
      <w:lvlJc w:val="left"/>
      <w:pPr>
        <w:ind w:left="1636"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nsid w:val="65084124"/>
    <w:multiLevelType w:val="hybridMultilevel"/>
    <w:tmpl w:val="964A26B2"/>
    <w:lvl w:ilvl="0" w:tplc="04150019">
      <w:start w:val="1"/>
      <w:numFmt w:val="lowerLetter"/>
      <w:lvlText w:val="%1."/>
      <w:lvlJc w:val="left"/>
      <w:pPr>
        <w:ind w:left="1493" w:hanging="360"/>
      </w:pPr>
      <w:rPr>
        <w:rFonts w:cs="Times New Roman"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2">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54">
    <w:nsid w:val="764B6975"/>
    <w:multiLevelType w:val="hybridMultilevel"/>
    <w:tmpl w:val="F5462D5E"/>
    <w:lvl w:ilvl="0" w:tplc="C4D80B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lvlOverride w:ilvl="0">
      <w:startOverride w:val="1"/>
    </w:lvlOverride>
  </w:num>
  <w:num w:numId="4">
    <w:abstractNumId w:val="0"/>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
  </w:num>
  <w:num w:numId="9">
    <w:abstractNumId w:val="15"/>
  </w:num>
  <w:num w:numId="10">
    <w:abstractNumId w:val="24"/>
  </w:num>
  <w:num w:numId="11">
    <w:abstractNumId w:val="22"/>
  </w:num>
  <w:num w:numId="12">
    <w:abstractNumId w:val="21"/>
  </w:num>
  <w:num w:numId="13">
    <w:abstractNumId w:val="20"/>
    <w:lvlOverride w:ilvl="0">
      <w:startOverride w:val="1"/>
    </w:lvlOverride>
  </w:num>
  <w:num w:numId="14">
    <w:abstractNumId w:val="23"/>
  </w:num>
  <w:num w:numId="15">
    <w:abstractNumId w:val="5"/>
  </w:num>
  <w:num w:numId="16">
    <w:abstractNumId w:val="26"/>
  </w:num>
  <w:num w:numId="17">
    <w:abstractNumId w:val="9"/>
  </w:num>
  <w:num w:numId="18">
    <w:abstractNumId w:val="1"/>
  </w:num>
  <w:num w:numId="19">
    <w:abstractNumId w:val="12"/>
  </w:num>
  <w:num w:numId="20">
    <w:abstractNumId w:val="11"/>
    <w:lvlOverride w:ilvl="0">
      <w:startOverride w:val="1"/>
    </w:lvlOverride>
  </w:num>
  <w:num w:numId="21">
    <w:abstractNumId w:val="37"/>
  </w:num>
  <w:num w:numId="22">
    <w:abstractNumId w:val="45"/>
  </w:num>
  <w:num w:numId="23">
    <w:abstractNumId w:val="39"/>
  </w:num>
  <w:num w:numId="24">
    <w:abstractNumId w:val="52"/>
  </w:num>
  <w:num w:numId="25">
    <w:abstractNumId w:val="47"/>
  </w:num>
  <w:num w:numId="26">
    <w:abstractNumId w:val="51"/>
  </w:num>
  <w:num w:numId="27">
    <w:abstractNumId w:val="29"/>
  </w:num>
  <w:num w:numId="28">
    <w:abstractNumId w:val="41"/>
  </w:num>
  <w:num w:numId="29">
    <w:abstractNumId w:val="32"/>
  </w:num>
  <w:num w:numId="30">
    <w:abstractNumId w:val="28"/>
  </w:num>
  <w:num w:numId="31">
    <w:abstractNumId w:val="31"/>
  </w:num>
  <w:num w:numId="32">
    <w:abstractNumId w:val="44"/>
  </w:num>
  <w:num w:numId="33">
    <w:abstractNumId w:val="48"/>
  </w:num>
  <w:num w:numId="34">
    <w:abstractNumId w:val="30"/>
  </w:num>
  <w:num w:numId="35">
    <w:abstractNumId w:val="33"/>
  </w:num>
  <w:num w:numId="36">
    <w:abstractNumId w:val="27"/>
  </w:num>
  <w:num w:numId="37">
    <w:abstractNumId w:val="34"/>
  </w:num>
  <w:num w:numId="38">
    <w:abstractNumId w:val="53"/>
  </w:num>
  <w:num w:numId="39">
    <w:abstractNumId w:val="50"/>
  </w:num>
  <w:num w:numId="40">
    <w:abstractNumId w:val="46"/>
  </w:num>
  <w:num w:numId="41">
    <w:abstractNumId w:val="49"/>
  </w:num>
  <w:num w:numId="42">
    <w:abstractNumId w:val="36"/>
  </w:num>
  <w:num w:numId="43">
    <w:abstractNumId w:val="40"/>
  </w:num>
  <w:num w:numId="44">
    <w:abstractNumId w:val="43"/>
  </w:num>
  <w:num w:numId="45">
    <w:abstractNumId w:val="42"/>
  </w:num>
  <w:num w:numId="46">
    <w:abstractNumId w:val="38"/>
  </w:num>
  <w:num w:numId="47">
    <w:abstractNumId w:val="54"/>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to Microsoft">
    <w15:presenceInfo w15:providerId="Windows Live" w15:userId="d287691c32392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4F"/>
    <w:rsid w:val="00000CCB"/>
    <w:rsid w:val="00001FF5"/>
    <w:rsid w:val="00021283"/>
    <w:rsid w:val="000342B9"/>
    <w:rsid w:val="000411D8"/>
    <w:rsid w:val="00052647"/>
    <w:rsid w:val="00061C48"/>
    <w:rsid w:val="000723F2"/>
    <w:rsid w:val="00075683"/>
    <w:rsid w:val="00092BA5"/>
    <w:rsid w:val="000C364A"/>
    <w:rsid w:val="000D3182"/>
    <w:rsid w:val="000E5548"/>
    <w:rsid w:val="000E7580"/>
    <w:rsid w:val="000F0DA4"/>
    <w:rsid w:val="000F3E22"/>
    <w:rsid w:val="00102F38"/>
    <w:rsid w:val="00151364"/>
    <w:rsid w:val="00151442"/>
    <w:rsid w:val="00164C4F"/>
    <w:rsid w:val="00165690"/>
    <w:rsid w:val="00171596"/>
    <w:rsid w:val="00173DDD"/>
    <w:rsid w:val="001876A9"/>
    <w:rsid w:val="001B6214"/>
    <w:rsid w:val="001B74D3"/>
    <w:rsid w:val="001D6521"/>
    <w:rsid w:val="001D71AB"/>
    <w:rsid w:val="001E4938"/>
    <w:rsid w:val="0022233C"/>
    <w:rsid w:val="00250C09"/>
    <w:rsid w:val="00251BCB"/>
    <w:rsid w:val="0025285A"/>
    <w:rsid w:val="00271496"/>
    <w:rsid w:val="002735EA"/>
    <w:rsid w:val="002866F9"/>
    <w:rsid w:val="002907E0"/>
    <w:rsid w:val="00291F69"/>
    <w:rsid w:val="0029271A"/>
    <w:rsid w:val="002C2B87"/>
    <w:rsid w:val="002C39D5"/>
    <w:rsid w:val="002D0F45"/>
    <w:rsid w:val="002D136D"/>
    <w:rsid w:val="002D23BB"/>
    <w:rsid w:val="002D7E08"/>
    <w:rsid w:val="002F0B46"/>
    <w:rsid w:val="00305C09"/>
    <w:rsid w:val="00313179"/>
    <w:rsid w:val="00337204"/>
    <w:rsid w:val="00345534"/>
    <w:rsid w:val="003503B9"/>
    <w:rsid w:val="00353A4B"/>
    <w:rsid w:val="00357A1D"/>
    <w:rsid w:val="00362588"/>
    <w:rsid w:val="00365CD2"/>
    <w:rsid w:val="00381CE1"/>
    <w:rsid w:val="00387C3C"/>
    <w:rsid w:val="003964AB"/>
    <w:rsid w:val="00397278"/>
    <w:rsid w:val="003A5325"/>
    <w:rsid w:val="003A740D"/>
    <w:rsid w:val="003E304F"/>
    <w:rsid w:val="003E5816"/>
    <w:rsid w:val="003E7E78"/>
    <w:rsid w:val="003F0FF9"/>
    <w:rsid w:val="00405A96"/>
    <w:rsid w:val="00440EBF"/>
    <w:rsid w:val="00444F5A"/>
    <w:rsid w:val="00447733"/>
    <w:rsid w:val="00463A71"/>
    <w:rsid w:val="0047431E"/>
    <w:rsid w:val="00486905"/>
    <w:rsid w:val="00486A8C"/>
    <w:rsid w:val="004B0BCA"/>
    <w:rsid w:val="004B1C11"/>
    <w:rsid w:val="004C3698"/>
    <w:rsid w:val="004C6E55"/>
    <w:rsid w:val="004F0857"/>
    <w:rsid w:val="004F2798"/>
    <w:rsid w:val="00511C3E"/>
    <w:rsid w:val="00526CE9"/>
    <w:rsid w:val="00527DFD"/>
    <w:rsid w:val="00536586"/>
    <w:rsid w:val="005408FA"/>
    <w:rsid w:val="00544282"/>
    <w:rsid w:val="00583D9C"/>
    <w:rsid w:val="005B5299"/>
    <w:rsid w:val="005D287D"/>
    <w:rsid w:val="005E06FA"/>
    <w:rsid w:val="005E1486"/>
    <w:rsid w:val="005E3BC9"/>
    <w:rsid w:val="005E6F23"/>
    <w:rsid w:val="005F1681"/>
    <w:rsid w:val="0061402F"/>
    <w:rsid w:val="006332E2"/>
    <w:rsid w:val="006447D2"/>
    <w:rsid w:val="00645098"/>
    <w:rsid w:val="00655FFA"/>
    <w:rsid w:val="006566CF"/>
    <w:rsid w:val="00657B57"/>
    <w:rsid w:val="0066388E"/>
    <w:rsid w:val="00691E4E"/>
    <w:rsid w:val="006A60BB"/>
    <w:rsid w:val="006B45B2"/>
    <w:rsid w:val="006B7BED"/>
    <w:rsid w:val="006C661F"/>
    <w:rsid w:val="006C7BD2"/>
    <w:rsid w:val="006D0C33"/>
    <w:rsid w:val="006E5436"/>
    <w:rsid w:val="0070415A"/>
    <w:rsid w:val="007101AD"/>
    <w:rsid w:val="00722C50"/>
    <w:rsid w:val="0072473F"/>
    <w:rsid w:val="00731C67"/>
    <w:rsid w:val="00754A50"/>
    <w:rsid w:val="00773BB6"/>
    <w:rsid w:val="007E3E4F"/>
    <w:rsid w:val="007E3F44"/>
    <w:rsid w:val="007F7AC1"/>
    <w:rsid w:val="0080378F"/>
    <w:rsid w:val="008110C8"/>
    <w:rsid w:val="008152FF"/>
    <w:rsid w:val="0081756C"/>
    <w:rsid w:val="00820859"/>
    <w:rsid w:val="008241A1"/>
    <w:rsid w:val="00844DC4"/>
    <w:rsid w:val="0085245B"/>
    <w:rsid w:val="008809C9"/>
    <w:rsid w:val="008B317C"/>
    <w:rsid w:val="008D151C"/>
    <w:rsid w:val="008D1C4A"/>
    <w:rsid w:val="008F1311"/>
    <w:rsid w:val="008F4741"/>
    <w:rsid w:val="00900F16"/>
    <w:rsid w:val="00921A8E"/>
    <w:rsid w:val="00923B43"/>
    <w:rsid w:val="00937479"/>
    <w:rsid w:val="0095770D"/>
    <w:rsid w:val="00962B4F"/>
    <w:rsid w:val="009648F0"/>
    <w:rsid w:val="00967CBC"/>
    <w:rsid w:val="00974BB6"/>
    <w:rsid w:val="00991909"/>
    <w:rsid w:val="009A691A"/>
    <w:rsid w:val="009A6C1D"/>
    <w:rsid w:val="009D0BFE"/>
    <w:rsid w:val="009E2DBB"/>
    <w:rsid w:val="009F0357"/>
    <w:rsid w:val="00A06023"/>
    <w:rsid w:val="00A41831"/>
    <w:rsid w:val="00A621DC"/>
    <w:rsid w:val="00A776A8"/>
    <w:rsid w:val="00AA4FB9"/>
    <w:rsid w:val="00AB347E"/>
    <w:rsid w:val="00AC456E"/>
    <w:rsid w:val="00AD47B8"/>
    <w:rsid w:val="00AE2539"/>
    <w:rsid w:val="00AE4D71"/>
    <w:rsid w:val="00AE6FE6"/>
    <w:rsid w:val="00B0255E"/>
    <w:rsid w:val="00B05DBA"/>
    <w:rsid w:val="00B20AC7"/>
    <w:rsid w:val="00B22355"/>
    <w:rsid w:val="00B31187"/>
    <w:rsid w:val="00B31D55"/>
    <w:rsid w:val="00B334A0"/>
    <w:rsid w:val="00B351C7"/>
    <w:rsid w:val="00B45CBF"/>
    <w:rsid w:val="00B70C8A"/>
    <w:rsid w:val="00B761D9"/>
    <w:rsid w:val="00B834FA"/>
    <w:rsid w:val="00B84603"/>
    <w:rsid w:val="00B959CC"/>
    <w:rsid w:val="00B9721C"/>
    <w:rsid w:val="00BA5A53"/>
    <w:rsid w:val="00BB19B7"/>
    <w:rsid w:val="00BB516D"/>
    <w:rsid w:val="00BD0B24"/>
    <w:rsid w:val="00BF3BFC"/>
    <w:rsid w:val="00BF684D"/>
    <w:rsid w:val="00C0589B"/>
    <w:rsid w:val="00C21E6B"/>
    <w:rsid w:val="00C254DC"/>
    <w:rsid w:val="00C33724"/>
    <w:rsid w:val="00C64C35"/>
    <w:rsid w:val="00C67C2B"/>
    <w:rsid w:val="00C67DEA"/>
    <w:rsid w:val="00C76E18"/>
    <w:rsid w:val="00C85831"/>
    <w:rsid w:val="00C927C2"/>
    <w:rsid w:val="00C92B28"/>
    <w:rsid w:val="00CA0F8F"/>
    <w:rsid w:val="00CA6718"/>
    <w:rsid w:val="00CF01FE"/>
    <w:rsid w:val="00D02B2B"/>
    <w:rsid w:val="00D02E97"/>
    <w:rsid w:val="00D0575D"/>
    <w:rsid w:val="00D1063D"/>
    <w:rsid w:val="00D1504C"/>
    <w:rsid w:val="00D359F6"/>
    <w:rsid w:val="00D37860"/>
    <w:rsid w:val="00D37AE8"/>
    <w:rsid w:val="00D526DB"/>
    <w:rsid w:val="00D52ADF"/>
    <w:rsid w:val="00D60E92"/>
    <w:rsid w:val="00D61308"/>
    <w:rsid w:val="00D77C4B"/>
    <w:rsid w:val="00D864C6"/>
    <w:rsid w:val="00DB6AC1"/>
    <w:rsid w:val="00DC650A"/>
    <w:rsid w:val="00DE2BD7"/>
    <w:rsid w:val="00DE4D5E"/>
    <w:rsid w:val="00E00211"/>
    <w:rsid w:val="00E02EDB"/>
    <w:rsid w:val="00E0353F"/>
    <w:rsid w:val="00E0599B"/>
    <w:rsid w:val="00E22C51"/>
    <w:rsid w:val="00E235F7"/>
    <w:rsid w:val="00E27A22"/>
    <w:rsid w:val="00E43F5B"/>
    <w:rsid w:val="00E46140"/>
    <w:rsid w:val="00E618B0"/>
    <w:rsid w:val="00E66638"/>
    <w:rsid w:val="00E80603"/>
    <w:rsid w:val="00E878DD"/>
    <w:rsid w:val="00E9043B"/>
    <w:rsid w:val="00EC11C1"/>
    <w:rsid w:val="00ED0859"/>
    <w:rsid w:val="00EE3E86"/>
    <w:rsid w:val="00EF467D"/>
    <w:rsid w:val="00F2075D"/>
    <w:rsid w:val="00F233E9"/>
    <w:rsid w:val="00F307C3"/>
    <w:rsid w:val="00F41F36"/>
    <w:rsid w:val="00F5559F"/>
    <w:rsid w:val="00F55A66"/>
    <w:rsid w:val="00F83840"/>
    <w:rsid w:val="00F9641E"/>
    <w:rsid w:val="00FA347D"/>
    <w:rsid w:val="00FB78CD"/>
    <w:rsid w:val="00FC4C45"/>
    <w:rsid w:val="00FD2595"/>
    <w:rsid w:val="00FF4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C4F"/>
  </w:style>
  <w:style w:type="paragraph" w:styleId="Nagwek1">
    <w:name w:val="heading 1"/>
    <w:basedOn w:val="Normalny"/>
    <w:next w:val="Normalny"/>
    <w:link w:val="Nagwek1Znak"/>
    <w:qFormat/>
    <w:rsid w:val="00BF684D"/>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164C4F"/>
    <w:pPr>
      <w:ind w:left="720"/>
      <w:contextualSpacing/>
    </w:pPr>
  </w:style>
  <w:style w:type="paragraph" w:styleId="Tekstpodstawowy">
    <w:name w:val="Body Text"/>
    <w:basedOn w:val="Normalny"/>
    <w:link w:val="TekstpodstawowyZnak"/>
    <w:uiPriority w:val="99"/>
    <w:unhideWhenUsed/>
    <w:rsid w:val="00164C4F"/>
    <w:pPr>
      <w:spacing w:after="120"/>
    </w:pPr>
  </w:style>
  <w:style w:type="character" w:customStyle="1" w:styleId="TekstpodstawowyZnak">
    <w:name w:val="Tekst podstawowy Znak"/>
    <w:basedOn w:val="Domylnaczcionkaakapitu"/>
    <w:link w:val="Tekstpodstawowy"/>
    <w:uiPriority w:val="99"/>
    <w:rsid w:val="00164C4F"/>
  </w:style>
  <w:style w:type="paragraph" w:styleId="Tekstpodstawowywcity">
    <w:name w:val="Body Text Indent"/>
    <w:basedOn w:val="Normalny"/>
    <w:link w:val="TekstpodstawowywcityZnak"/>
    <w:uiPriority w:val="99"/>
    <w:unhideWhenUsed/>
    <w:rsid w:val="00164C4F"/>
    <w:pPr>
      <w:spacing w:after="120"/>
      <w:ind w:left="283"/>
    </w:pPr>
  </w:style>
  <w:style w:type="character" w:customStyle="1" w:styleId="TekstpodstawowywcityZnak">
    <w:name w:val="Tekst podstawowy wcięty Znak"/>
    <w:basedOn w:val="Domylnaczcionkaakapitu"/>
    <w:link w:val="Tekstpodstawowywcity"/>
    <w:uiPriority w:val="99"/>
    <w:rsid w:val="00164C4F"/>
  </w:style>
  <w:style w:type="paragraph" w:styleId="Tekstpodstawowywcity2">
    <w:name w:val="Body Text Indent 2"/>
    <w:basedOn w:val="Normalny"/>
    <w:link w:val="Tekstpodstawowywcity2Znak"/>
    <w:uiPriority w:val="99"/>
    <w:semiHidden/>
    <w:unhideWhenUsed/>
    <w:rsid w:val="00BF684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F684D"/>
  </w:style>
  <w:style w:type="character" w:customStyle="1" w:styleId="Nagwek1Znak">
    <w:name w:val="Nagłówek 1 Znak"/>
    <w:basedOn w:val="Domylnaczcionkaakapitu"/>
    <w:link w:val="Nagwek1"/>
    <w:rsid w:val="00BF684D"/>
    <w:rPr>
      <w:rFonts w:ascii="Times New Roman" w:eastAsia="Times New Roman" w:hAnsi="Times New Roman" w:cs="Times New Roman"/>
      <w:b/>
      <w:sz w:val="24"/>
      <w:szCs w:val="20"/>
      <w:lang w:eastAsia="pl-PL"/>
    </w:rPr>
  </w:style>
  <w:style w:type="paragraph" w:styleId="Tytu">
    <w:name w:val="Title"/>
    <w:basedOn w:val="Normalny"/>
    <w:link w:val="TytuZnak"/>
    <w:qFormat/>
    <w:rsid w:val="00BF684D"/>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BF684D"/>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BF684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F684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F684D"/>
    <w:rPr>
      <w:vertAlign w:val="superscript"/>
    </w:rPr>
  </w:style>
  <w:style w:type="character" w:styleId="Odwoaniedokomentarza">
    <w:name w:val="annotation reference"/>
    <w:basedOn w:val="Domylnaczcionkaakapitu"/>
    <w:unhideWhenUsed/>
    <w:rsid w:val="002F0B46"/>
    <w:rPr>
      <w:sz w:val="16"/>
      <w:szCs w:val="16"/>
    </w:rPr>
  </w:style>
  <w:style w:type="paragraph" w:styleId="Tekstkomentarza">
    <w:name w:val="annotation text"/>
    <w:basedOn w:val="Normalny"/>
    <w:link w:val="TekstkomentarzaZnak"/>
    <w:uiPriority w:val="99"/>
    <w:unhideWhenUsed/>
    <w:rsid w:val="002F0B46"/>
    <w:pPr>
      <w:spacing w:line="240" w:lineRule="auto"/>
    </w:pPr>
    <w:rPr>
      <w:sz w:val="20"/>
      <w:szCs w:val="20"/>
    </w:rPr>
  </w:style>
  <w:style w:type="character" w:customStyle="1" w:styleId="TekstkomentarzaZnak">
    <w:name w:val="Tekst komentarza Znak"/>
    <w:basedOn w:val="Domylnaczcionkaakapitu"/>
    <w:link w:val="Tekstkomentarza"/>
    <w:uiPriority w:val="99"/>
    <w:rsid w:val="002F0B46"/>
    <w:rPr>
      <w:sz w:val="20"/>
      <w:szCs w:val="20"/>
    </w:rPr>
  </w:style>
  <w:style w:type="paragraph" w:styleId="Tematkomentarza">
    <w:name w:val="annotation subject"/>
    <w:basedOn w:val="Tekstkomentarza"/>
    <w:next w:val="Tekstkomentarza"/>
    <w:link w:val="TematkomentarzaZnak"/>
    <w:uiPriority w:val="99"/>
    <w:semiHidden/>
    <w:unhideWhenUsed/>
    <w:rsid w:val="002F0B46"/>
    <w:rPr>
      <w:b/>
      <w:bCs/>
    </w:rPr>
  </w:style>
  <w:style w:type="character" w:customStyle="1" w:styleId="TematkomentarzaZnak">
    <w:name w:val="Temat komentarza Znak"/>
    <w:basedOn w:val="TekstkomentarzaZnak"/>
    <w:link w:val="Tematkomentarza"/>
    <w:uiPriority w:val="99"/>
    <w:semiHidden/>
    <w:rsid w:val="002F0B46"/>
    <w:rPr>
      <w:b/>
      <w:bCs/>
      <w:sz w:val="20"/>
      <w:szCs w:val="20"/>
    </w:rPr>
  </w:style>
  <w:style w:type="paragraph" w:styleId="Tekstdymka">
    <w:name w:val="Balloon Text"/>
    <w:basedOn w:val="Normalny"/>
    <w:link w:val="TekstdymkaZnak"/>
    <w:uiPriority w:val="99"/>
    <w:semiHidden/>
    <w:unhideWhenUsed/>
    <w:rsid w:val="002F0B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B46"/>
    <w:rPr>
      <w:rFonts w:ascii="Segoe UI" w:hAnsi="Segoe UI" w:cs="Segoe UI"/>
      <w:sz w:val="18"/>
      <w:szCs w:val="18"/>
    </w:rPr>
  </w:style>
  <w:style w:type="paragraph" w:styleId="Lista-kontynuacja2">
    <w:name w:val="List Continue 2"/>
    <w:basedOn w:val="Normalny"/>
    <w:uiPriority w:val="99"/>
    <w:unhideWhenUsed/>
    <w:rsid w:val="0080378F"/>
    <w:pPr>
      <w:spacing w:after="120" w:line="259" w:lineRule="auto"/>
      <w:ind w:left="566"/>
      <w:contextualSpacing/>
    </w:pPr>
    <w:rPr>
      <w:rFonts w:eastAsiaTheme="minorEastAsi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uiPriority w:val="34"/>
    <w:qFormat/>
    <w:locked/>
    <w:rsid w:val="007F7AC1"/>
  </w:style>
  <w:style w:type="character" w:styleId="Hipercze">
    <w:name w:val="Hyperlink"/>
    <w:basedOn w:val="Domylnaczcionkaakapitu"/>
    <w:uiPriority w:val="99"/>
    <w:unhideWhenUsed/>
    <w:rsid w:val="00387C3C"/>
    <w:rPr>
      <w:color w:val="0000FF" w:themeColor="hyperlink"/>
      <w:u w:val="single"/>
    </w:rPr>
  </w:style>
  <w:style w:type="paragraph" w:customStyle="1" w:styleId="Akapitzlist1">
    <w:name w:val="Akapit z listą1"/>
    <w:basedOn w:val="Normalny"/>
    <w:link w:val="ListParagraphZnak"/>
    <w:uiPriority w:val="99"/>
    <w:rsid w:val="00FB78CD"/>
    <w:pPr>
      <w:spacing w:after="120"/>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B78CD"/>
    <w:rPr>
      <w:rFonts w:ascii="Sylfaen" w:eastAsia="Calibri" w:hAnsi="Sylfaen" w:cs="Sylfaen"/>
      <w:sz w:val="20"/>
      <w:szCs w:val="20"/>
      <w:lang w:eastAsia="pl-PL"/>
    </w:rPr>
  </w:style>
  <w:style w:type="paragraph" w:styleId="Poprawka">
    <w:name w:val="Revision"/>
    <w:hidden/>
    <w:uiPriority w:val="99"/>
    <w:semiHidden/>
    <w:rsid w:val="004F27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C4F"/>
  </w:style>
  <w:style w:type="paragraph" w:styleId="Nagwek1">
    <w:name w:val="heading 1"/>
    <w:basedOn w:val="Normalny"/>
    <w:next w:val="Normalny"/>
    <w:link w:val="Nagwek1Znak"/>
    <w:qFormat/>
    <w:rsid w:val="00BF684D"/>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164C4F"/>
    <w:pPr>
      <w:ind w:left="720"/>
      <w:contextualSpacing/>
    </w:pPr>
  </w:style>
  <w:style w:type="paragraph" w:styleId="Tekstpodstawowy">
    <w:name w:val="Body Text"/>
    <w:basedOn w:val="Normalny"/>
    <w:link w:val="TekstpodstawowyZnak"/>
    <w:uiPriority w:val="99"/>
    <w:unhideWhenUsed/>
    <w:rsid w:val="00164C4F"/>
    <w:pPr>
      <w:spacing w:after="120"/>
    </w:pPr>
  </w:style>
  <w:style w:type="character" w:customStyle="1" w:styleId="TekstpodstawowyZnak">
    <w:name w:val="Tekst podstawowy Znak"/>
    <w:basedOn w:val="Domylnaczcionkaakapitu"/>
    <w:link w:val="Tekstpodstawowy"/>
    <w:uiPriority w:val="99"/>
    <w:rsid w:val="00164C4F"/>
  </w:style>
  <w:style w:type="paragraph" w:styleId="Tekstpodstawowywcity">
    <w:name w:val="Body Text Indent"/>
    <w:basedOn w:val="Normalny"/>
    <w:link w:val="TekstpodstawowywcityZnak"/>
    <w:uiPriority w:val="99"/>
    <w:unhideWhenUsed/>
    <w:rsid w:val="00164C4F"/>
    <w:pPr>
      <w:spacing w:after="120"/>
      <w:ind w:left="283"/>
    </w:pPr>
  </w:style>
  <w:style w:type="character" w:customStyle="1" w:styleId="TekstpodstawowywcityZnak">
    <w:name w:val="Tekst podstawowy wcięty Znak"/>
    <w:basedOn w:val="Domylnaczcionkaakapitu"/>
    <w:link w:val="Tekstpodstawowywcity"/>
    <w:uiPriority w:val="99"/>
    <w:rsid w:val="00164C4F"/>
  </w:style>
  <w:style w:type="paragraph" w:styleId="Tekstpodstawowywcity2">
    <w:name w:val="Body Text Indent 2"/>
    <w:basedOn w:val="Normalny"/>
    <w:link w:val="Tekstpodstawowywcity2Znak"/>
    <w:uiPriority w:val="99"/>
    <w:semiHidden/>
    <w:unhideWhenUsed/>
    <w:rsid w:val="00BF684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F684D"/>
  </w:style>
  <w:style w:type="character" w:customStyle="1" w:styleId="Nagwek1Znak">
    <w:name w:val="Nagłówek 1 Znak"/>
    <w:basedOn w:val="Domylnaczcionkaakapitu"/>
    <w:link w:val="Nagwek1"/>
    <w:rsid w:val="00BF684D"/>
    <w:rPr>
      <w:rFonts w:ascii="Times New Roman" w:eastAsia="Times New Roman" w:hAnsi="Times New Roman" w:cs="Times New Roman"/>
      <w:b/>
      <w:sz w:val="24"/>
      <w:szCs w:val="20"/>
      <w:lang w:eastAsia="pl-PL"/>
    </w:rPr>
  </w:style>
  <w:style w:type="paragraph" w:styleId="Tytu">
    <w:name w:val="Title"/>
    <w:basedOn w:val="Normalny"/>
    <w:link w:val="TytuZnak"/>
    <w:qFormat/>
    <w:rsid w:val="00BF684D"/>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BF684D"/>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BF684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F684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F684D"/>
    <w:rPr>
      <w:vertAlign w:val="superscript"/>
    </w:rPr>
  </w:style>
  <w:style w:type="character" w:styleId="Odwoaniedokomentarza">
    <w:name w:val="annotation reference"/>
    <w:basedOn w:val="Domylnaczcionkaakapitu"/>
    <w:unhideWhenUsed/>
    <w:rsid w:val="002F0B46"/>
    <w:rPr>
      <w:sz w:val="16"/>
      <w:szCs w:val="16"/>
    </w:rPr>
  </w:style>
  <w:style w:type="paragraph" w:styleId="Tekstkomentarza">
    <w:name w:val="annotation text"/>
    <w:basedOn w:val="Normalny"/>
    <w:link w:val="TekstkomentarzaZnak"/>
    <w:uiPriority w:val="99"/>
    <w:unhideWhenUsed/>
    <w:rsid w:val="002F0B46"/>
    <w:pPr>
      <w:spacing w:line="240" w:lineRule="auto"/>
    </w:pPr>
    <w:rPr>
      <w:sz w:val="20"/>
      <w:szCs w:val="20"/>
    </w:rPr>
  </w:style>
  <w:style w:type="character" w:customStyle="1" w:styleId="TekstkomentarzaZnak">
    <w:name w:val="Tekst komentarza Znak"/>
    <w:basedOn w:val="Domylnaczcionkaakapitu"/>
    <w:link w:val="Tekstkomentarza"/>
    <w:uiPriority w:val="99"/>
    <w:rsid w:val="002F0B46"/>
    <w:rPr>
      <w:sz w:val="20"/>
      <w:szCs w:val="20"/>
    </w:rPr>
  </w:style>
  <w:style w:type="paragraph" w:styleId="Tematkomentarza">
    <w:name w:val="annotation subject"/>
    <w:basedOn w:val="Tekstkomentarza"/>
    <w:next w:val="Tekstkomentarza"/>
    <w:link w:val="TematkomentarzaZnak"/>
    <w:uiPriority w:val="99"/>
    <w:semiHidden/>
    <w:unhideWhenUsed/>
    <w:rsid w:val="002F0B46"/>
    <w:rPr>
      <w:b/>
      <w:bCs/>
    </w:rPr>
  </w:style>
  <w:style w:type="character" w:customStyle="1" w:styleId="TematkomentarzaZnak">
    <w:name w:val="Temat komentarza Znak"/>
    <w:basedOn w:val="TekstkomentarzaZnak"/>
    <w:link w:val="Tematkomentarza"/>
    <w:uiPriority w:val="99"/>
    <w:semiHidden/>
    <w:rsid w:val="002F0B46"/>
    <w:rPr>
      <w:b/>
      <w:bCs/>
      <w:sz w:val="20"/>
      <w:szCs w:val="20"/>
    </w:rPr>
  </w:style>
  <w:style w:type="paragraph" w:styleId="Tekstdymka">
    <w:name w:val="Balloon Text"/>
    <w:basedOn w:val="Normalny"/>
    <w:link w:val="TekstdymkaZnak"/>
    <w:uiPriority w:val="99"/>
    <w:semiHidden/>
    <w:unhideWhenUsed/>
    <w:rsid w:val="002F0B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B46"/>
    <w:rPr>
      <w:rFonts w:ascii="Segoe UI" w:hAnsi="Segoe UI" w:cs="Segoe UI"/>
      <w:sz w:val="18"/>
      <w:szCs w:val="18"/>
    </w:rPr>
  </w:style>
  <w:style w:type="paragraph" w:styleId="Lista-kontynuacja2">
    <w:name w:val="List Continue 2"/>
    <w:basedOn w:val="Normalny"/>
    <w:uiPriority w:val="99"/>
    <w:unhideWhenUsed/>
    <w:rsid w:val="0080378F"/>
    <w:pPr>
      <w:spacing w:after="120" w:line="259" w:lineRule="auto"/>
      <w:ind w:left="566"/>
      <w:contextualSpacing/>
    </w:pPr>
    <w:rPr>
      <w:rFonts w:eastAsiaTheme="minorEastAsi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uiPriority w:val="34"/>
    <w:qFormat/>
    <w:locked/>
    <w:rsid w:val="007F7AC1"/>
  </w:style>
  <w:style w:type="character" w:styleId="Hipercze">
    <w:name w:val="Hyperlink"/>
    <w:basedOn w:val="Domylnaczcionkaakapitu"/>
    <w:uiPriority w:val="99"/>
    <w:unhideWhenUsed/>
    <w:rsid w:val="00387C3C"/>
    <w:rPr>
      <w:color w:val="0000FF" w:themeColor="hyperlink"/>
      <w:u w:val="single"/>
    </w:rPr>
  </w:style>
  <w:style w:type="paragraph" w:customStyle="1" w:styleId="Akapitzlist1">
    <w:name w:val="Akapit z listą1"/>
    <w:basedOn w:val="Normalny"/>
    <w:link w:val="ListParagraphZnak"/>
    <w:uiPriority w:val="99"/>
    <w:rsid w:val="00FB78CD"/>
    <w:pPr>
      <w:spacing w:after="120"/>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B78CD"/>
    <w:rPr>
      <w:rFonts w:ascii="Sylfaen" w:eastAsia="Calibri" w:hAnsi="Sylfaen" w:cs="Sylfaen"/>
      <w:sz w:val="20"/>
      <w:szCs w:val="20"/>
      <w:lang w:eastAsia="pl-PL"/>
    </w:rPr>
  </w:style>
  <w:style w:type="paragraph" w:styleId="Poprawka">
    <w:name w:val="Revision"/>
    <w:hidden/>
    <w:uiPriority w:val="99"/>
    <w:semiHidden/>
    <w:rsid w:val="004F2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zkolenie.lab.brokerinfinite.efaktura.gov.pl/gw/res/resources/manual-web.pdf" TargetMode="External"/><Relationship Id="rId5" Type="http://schemas.openxmlformats.org/officeDocument/2006/relationships/settings" Target="settings.xml"/><Relationship Id="rId10" Type="http://schemas.openxmlformats.org/officeDocument/2006/relationships/hyperlink" Target="https://www.brokerinfinite.efaktura.gov.pl/"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7670-BBFE-4919-932E-C2C1D8B9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11292</Words>
  <Characters>67754</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78889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Cichowska-Kamińska</dc:creator>
  <cp:lastModifiedBy>Justyna Kłak</cp:lastModifiedBy>
  <cp:revision>3</cp:revision>
  <cp:lastPrinted>2021-08-10T07:11:00Z</cp:lastPrinted>
  <dcterms:created xsi:type="dcterms:W3CDTF">2021-09-15T10:31:00Z</dcterms:created>
  <dcterms:modified xsi:type="dcterms:W3CDTF">2021-09-23T10:02:00Z</dcterms:modified>
</cp:coreProperties>
</file>